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6081" w14:textId="47D919AC" w:rsidR="00826D15" w:rsidRPr="004F2602" w:rsidRDefault="00D70C5D" w:rsidP="004F2602">
      <w:pPr>
        <w:pStyle w:val="ListParagraph"/>
        <w:numPr>
          <w:ilvl w:val="0"/>
          <w:numId w:val="3"/>
        </w:numPr>
        <w:rPr>
          <w:rFonts w:ascii="Avenir Book" w:eastAsiaTheme="minorEastAsia" w:hAnsi="Avenir Book"/>
        </w:rPr>
      </w:pPr>
      <w:r w:rsidRPr="004F2602">
        <w:rPr>
          <w:rFonts w:ascii="Avenir Book" w:hAnsi="Avenir Book"/>
        </w:rPr>
        <w:t xml:space="preserve">The </w:t>
      </w:r>
      <w:r w:rsidR="004972E5" w:rsidRPr="004F2602">
        <w:rPr>
          <w:rFonts w:ascii="Avenir Book" w:hAnsi="Avenir Book"/>
        </w:rPr>
        <w:t>average monthly</w:t>
      </w:r>
      <w:r w:rsidRPr="004F2602">
        <w:rPr>
          <w:rFonts w:ascii="Avenir Book" w:hAnsi="Avenir Book"/>
        </w:rPr>
        <w:t xml:space="preserve"> temperature</w:t>
      </w:r>
      <w:r w:rsidR="004972E5" w:rsidRPr="004F2602">
        <w:rPr>
          <w:rFonts w:ascii="Avenir Book" w:hAnsi="Avenir Book"/>
        </w:rPr>
        <w:t xml:space="preserve"> in Grand Rapids </w:t>
      </w:r>
      <w:r w:rsidR="004972E5" w:rsidRPr="004F2602">
        <w:rPr>
          <w:rFonts w:ascii="Avenir Book" w:eastAsiaTheme="minorEastAsia" w:hAnsi="Avenir Book"/>
        </w:rPr>
        <w:t xml:space="preserve">can be modeled by the function </w:t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</m:t>
            </m:r>
          </m:e>
        </m:d>
        <m:r>
          <w:rPr>
            <w:rFonts w:ascii="Cambria Math" w:eastAsiaTheme="minorEastAsia" w:hAnsi="Cambria Math"/>
          </w:rPr>
          <m:t>=20.6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0.5m+2.3</m:t>
                </m:r>
              </m:e>
            </m:d>
            <m:r>
              <w:rPr>
                <w:rFonts w:ascii="Cambria Math" w:eastAsiaTheme="minorEastAsia" w:hAnsi="Cambria Math"/>
              </w:rPr>
              <m:t>+51.8</m:t>
            </m:r>
          </m:e>
        </m:func>
      </m:oMath>
      <w:r w:rsidR="004F2602" w:rsidRPr="004F2602">
        <w:rPr>
          <w:rFonts w:ascii="Avenir Book" w:eastAsiaTheme="minorEastAsia" w:hAnsi="Avenir Book"/>
        </w:rPr>
        <w:t xml:space="preserve"> for </w:t>
      </w:r>
      <m:oMath>
        <m:r>
          <w:rPr>
            <w:rFonts w:ascii="Cambria Math" w:eastAsiaTheme="minorEastAsia" w:hAnsi="Cambria Math"/>
          </w:rPr>
          <m:t>1≤m≤12</m:t>
        </m:r>
      </m:oMath>
      <w:r w:rsidR="004972E5" w:rsidRPr="004F2602">
        <w:rPr>
          <w:rFonts w:ascii="Avenir Book" w:eastAsiaTheme="minorEastAsia" w:hAnsi="Avenir Book"/>
        </w:rPr>
        <w:t xml:space="preserve">, where </w:t>
      </w:r>
      <m:oMath>
        <m:r>
          <w:rPr>
            <w:rFonts w:ascii="Cambria Math" w:eastAsiaTheme="minorEastAsia" w:hAnsi="Cambria Math"/>
          </w:rPr>
          <m:t>T(m)</m:t>
        </m:r>
      </m:oMath>
      <w:r w:rsidR="004972E5" w:rsidRPr="004F2602">
        <w:rPr>
          <w:rFonts w:ascii="Avenir Book" w:eastAsiaTheme="minorEastAsia" w:hAnsi="Avenir Book"/>
        </w:rPr>
        <w:t xml:space="preserve"> is the temperature in ˚Fahrenheit and</w:t>
      </w:r>
      <w:r w:rsidR="004F2602" w:rsidRPr="004F2602">
        <w:rPr>
          <w:rFonts w:ascii="Avenir Book" w:eastAsiaTheme="minorEastAsia" w:hAnsi="Avenir Book"/>
        </w:rPr>
        <w:t xml:space="preserve"> </w:t>
      </w:r>
      <m:oMath>
        <m:r>
          <w:rPr>
            <w:rFonts w:ascii="Cambria Math" w:eastAsiaTheme="minorEastAsia" w:hAnsi="Cambria Math"/>
          </w:rPr>
          <m:t>m</m:t>
        </m:r>
      </m:oMath>
      <w:r w:rsidR="004F2602" w:rsidRPr="004F2602">
        <w:rPr>
          <w:rFonts w:ascii="Avenir Book" w:eastAsiaTheme="minorEastAsia" w:hAnsi="Avenir Book"/>
        </w:rPr>
        <w:t xml:space="preserve"> is the month (</w:t>
      </w:r>
      <m:oMath>
        <m:r>
          <w:rPr>
            <w:rFonts w:ascii="Cambria Math" w:eastAsiaTheme="minorEastAsia" w:hAnsi="Cambria Math"/>
          </w:rPr>
          <m:t>m=1</m:t>
        </m:r>
      </m:oMath>
      <w:r w:rsidR="004F2602" w:rsidRPr="004F2602">
        <w:rPr>
          <w:rFonts w:ascii="Avenir Book" w:eastAsiaTheme="minorEastAsia" w:hAnsi="Avenir Book"/>
        </w:rPr>
        <w:t xml:space="preserve"> corresponds to January)</w:t>
      </w:r>
      <w:r w:rsidR="004972E5" w:rsidRPr="004F2602">
        <w:rPr>
          <w:rFonts w:ascii="Avenir Book" w:eastAsiaTheme="minorEastAsia" w:hAnsi="Avenir Book"/>
        </w:rPr>
        <w:t>. Find the average rate of change in the average monthly temperature in Grand Rapids between February and May.</w:t>
      </w:r>
    </w:p>
    <w:p w14:paraId="29042B09" w14:textId="77777777" w:rsidR="004972E5" w:rsidRDefault="004972E5">
      <w:pPr>
        <w:rPr>
          <w:rFonts w:ascii="Avenir Book" w:eastAsiaTheme="minorEastAsia" w:hAnsi="Avenir Book"/>
        </w:rPr>
      </w:pPr>
    </w:p>
    <w:p w14:paraId="2CB090C4" w14:textId="77777777" w:rsidR="006C3A66" w:rsidRPr="004F2602" w:rsidRDefault="006C3A66">
      <w:pPr>
        <w:rPr>
          <w:rFonts w:ascii="Avenir Book" w:eastAsiaTheme="minorEastAsia" w:hAnsi="Avenir Book"/>
        </w:rPr>
      </w:pPr>
    </w:p>
    <w:p w14:paraId="64F62EB1" w14:textId="3E33B90A" w:rsidR="004972E5" w:rsidRDefault="004972E5" w:rsidP="004F2602">
      <w:pPr>
        <w:pStyle w:val="ListParagraph"/>
        <w:numPr>
          <w:ilvl w:val="0"/>
          <w:numId w:val="3"/>
        </w:numPr>
        <w:rPr>
          <w:rFonts w:ascii="Avenir Book" w:eastAsiaTheme="minorEastAsia" w:hAnsi="Avenir Book"/>
        </w:rPr>
      </w:pPr>
      <w:r w:rsidRPr="004F2602">
        <w:rPr>
          <w:rFonts w:ascii="Avenir Book" w:hAnsi="Avenir Book"/>
        </w:rPr>
        <w:t xml:space="preserve">Determine the number of real and imaginary zeros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-17x+5</m:t>
        </m:r>
      </m:oMath>
      <w:r w:rsidRPr="004F2602">
        <w:rPr>
          <w:rFonts w:ascii="Avenir Book" w:eastAsiaTheme="minorEastAsia" w:hAnsi="Avenir Book"/>
        </w:rPr>
        <w:t>.</w:t>
      </w:r>
    </w:p>
    <w:p w14:paraId="1155E6C4" w14:textId="77777777" w:rsidR="006C3A66" w:rsidRPr="006C3A66" w:rsidRDefault="006C3A66" w:rsidP="006C3A66">
      <w:pPr>
        <w:pStyle w:val="ListParagraph"/>
        <w:rPr>
          <w:rFonts w:ascii="Avenir Book" w:eastAsiaTheme="minorEastAsia" w:hAnsi="Avenir Book"/>
        </w:rPr>
      </w:pPr>
    </w:p>
    <w:p w14:paraId="4209E9AA" w14:textId="77777777" w:rsidR="006C3A66" w:rsidRPr="004F2602" w:rsidRDefault="006C3A66" w:rsidP="006C3A66">
      <w:pPr>
        <w:pStyle w:val="ListParagraph"/>
        <w:rPr>
          <w:rFonts w:ascii="Avenir Book" w:eastAsiaTheme="minorEastAsia" w:hAnsi="Avenir Book"/>
        </w:rPr>
      </w:pPr>
    </w:p>
    <w:p w14:paraId="01DB3A2F" w14:textId="599874D0" w:rsidR="004972E5" w:rsidRDefault="004972E5" w:rsidP="004F260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Carbon-14 dating is a method for determining the age of objects containing organic material. The half-life of Carbon-14 is generally accepted as 5730 years. How old is a fossilized tree sample found to have </w:t>
      </w:r>
      <w:r w:rsidR="001E0C50">
        <w:rPr>
          <w:rFonts w:ascii="Avenir Book" w:eastAsia="Times New Roman" w:hAnsi="Avenir Book" w:cs="Times New Roman"/>
        </w:rPr>
        <w:t>35</w:t>
      </w:r>
      <w:r w:rsidRPr="004F2602">
        <w:rPr>
          <w:rFonts w:ascii="Avenir Book" w:eastAsia="Times New Roman" w:hAnsi="Avenir Book" w:cs="Times New Roman"/>
        </w:rPr>
        <w:t xml:space="preserve">% of its original Carbon-14? </w:t>
      </w:r>
    </w:p>
    <w:p w14:paraId="69D049FA" w14:textId="77777777" w:rsidR="004F2602" w:rsidRDefault="004F2602" w:rsidP="004F2602">
      <w:pPr>
        <w:pStyle w:val="ListParagraph"/>
        <w:rPr>
          <w:rFonts w:ascii="Avenir Book" w:eastAsia="Times New Roman" w:hAnsi="Avenir Book" w:cs="Times New Roman"/>
        </w:rPr>
      </w:pPr>
    </w:p>
    <w:p w14:paraId="1BFABD22" w14:textId="77777777" w:rsidR="006C3A66" w:rsidRPr="004F2602" w:rsidRDefault="006C3A66" w:rsidP="004F2602">
      <w:pPr>
        <w:pStyle w:val="ListParagraph"/>
        <w:rPr>
          <w:rFonts w:ascii="Avenir Book" w:eastAsia="Times New Roman" w:hAnsi="Avenir Book" w:cs="Times New Roman"/>
        </w:rPr>
      </w:pPr>
    </w:p>
    <w:p w14:paraId="2A9D372D" w14:textId="440FE196" w:rsidR="004F2602" w:rsidRPr="004F2602" w:rsidRDefault="004F2602" w:rsidP="004F260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Let </w:t>
      </w:r>
      <m:oMath>
        <m:r>
          <w:rPr>
            <w:rFonts w:ascii="Cambria Math" w:eastAsia="Times New Roman" w:hAnsi="Cambria Math" w:cs="Times New Roman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</m:t>
        </m:r>
        <m:r>
          <w:rPr>
            <w:rFonts w:ascii="Cambria Math" w:eastAsia="Times New Roman" w:hAnsi="Cambria Math" w:cs="Times New Roman"/>
          </w:rPr>
          <m:t>9</m:t>
        </m:r>
        <m:func>
          <m:funcPr>
            <m:ctrlPr>
              <w:rPr>
                <w:rFonts w:ascii="Cambria Math" w:eastAsia="Times New Roman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</w:rPr>
              <m:t>(2x)</m:t>
            </m:r>
          </m:e>
        </m:func>
        <m:r>
          <w:rPr>
            <w:rFonts w:ascii="Cambria Math" w:eastAsia="Times New Roman" w:hAnsi="Cambria Math" w:cs="Times New Roman"/>
          </w:rPr>
          <m:t>-</m:t>
        </m:r>
        <m:r>
          <w:rPr>
            <w:rFonts w:ascii="Cambria Math" w:eastAsia="Times New Roman" w:hAnsi="Cambria Math" w:cs="Times New Roman"/>
          </w:rPr>
          <m:t>4</m:t>
        </m:r>
      </m:oMath>
      <w:r w:rsidRPr="004F2602">
        <w:rPr>
          <w:rFonts w:ascii="Avenir Book" w:eastAsia="Times New Roman" w:hAnsi="Avenir Book" w:cs="Times New Roman"/>
        </w:rPr>
        <w:t xml:space="preserve">. Find all </w:t>
      </w:r>
      <w:r w:rsidR="00182284">
        <w:rPr>
          <w:rFonts w:ascii="Avenir Book" w:eastAsia="Times New Roman" w:hAnsi="Avenir Book" w:cs="Times New Roman"/>
        </w:rPr>
        <w:t xml:space="preserve">input values on the interval </w:t>
      </w:r>
      <m:oMath>
        <m:r>
          <w:rPr>
            <w:rFonts w:ascii="Cambria Math" w:eastAsia="Times New Roman" w:hAnsi="Cambria Math" w:cs="Times New Roman"/>
          </w:rPr>
          <m:t>[0,π]</m:t>
        </m:r>
      </m:oMath>
      <w:r w:rsidR="00182284">
        <w:rPr>
          <w:rFonts w:ascii="Avenir Book" w:eastAsia="Times New Roman" w:hAnsi="Avenir Book" w:cs="Times New Roman"/>
        </w:rPr>
        <w:t xml:space="preserve"> that yield an output of -2. </w:t>
      </w:r>
    </w:p>
    <w:p w14:paraId="6FAD11D1" w14:textId="77777777" w:rsidR="004972E5" w:rsidRDefault="004972E5" w:rsidP="004972E5">
      <w:pPr>
        <w:rPr>
          <w:rFonts w:ascii="Avenir Book" w:eastAsia="Times New Roman" w:hAnsi="Avenir Book" w:cs="Times New Roman"/>
        </w:rPr>
      </w:pPr>
    </w:p>
    <w:p w14:paraId="2CE4DDEC" w14:textId="77777777" w:rsidR="006C3A66" w:rsidRPr="004F2602" w:rsidRDefault="006C3A66" w:rsidP="004972E5">
      <w:pPr>
        <w:rPr>
          <w:rFonts w:ascii="Avenir Book" w:eastAsia="Times New Roman" w:hAnsi="Avenir Book" w:cs="Times New Roman"/>
        </w:rPr>
      </w:pPr>
    </w:p>
    <w:p w14:paraId="2E4EAEA0" w14:textId="043C29EA" w:rsidR="004972E5" w:rsidRDefault="004972E5" w:rsidP="004F260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>An element is known to decay at a rate of 28% every 4 days. If after 7 days there are 65 grams remaining, how much of the element must there have been on day 0? Round to the nearest thousandth.</w:t>
      </w:r>
    </w:p>
    <w:p w14:paraId="06E7DCA2" w14:textId="77777777" w:rsidR="004F2602" w:rsidRPr="004F2602" w:rsidRDefault="004F2602" w:rsidP="004F2602">
      <w:pPr>
        <w:pStyle w:val="ListParagraph"/>
        <w:rPr>
          <w:rFonts w:ascii="Avenir Book" w:eastAsia="Times New Roman" w:hAnsi="Avenir Book" w:cs="Times New Roman"/>
        </w:rPr>
      </w:pPr>
    </w:p>
    <w:p w14:paraId="39EAFC8F" w14:textId="77777777" w:rsidR="004F2602" w:rsidRPr="004F2602" w:rsidRDefault="004F2602" w:rsidP="004F2602">
      <w:pPr>
        <w:pStyle w:val="ListParagraph"/>
        <w:rPr>
          <w:rFonts w:ascii="Avenir Book" w:eastAsia="Times New Roman" w:hAnsi="Avenir Book" w:cs="Times New Roman"/>
        </w:rPr>
      </w:pPr>
    </w:p>
    <w:p w14:paraId="39E7E585" w14:textId="77777777" w:rsidR="004F2602" w:rsidRPr="004F2602" w:rsidRDefault="004F2602" w:rsidP="004F260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>Data about the population of a small town, in thousands, is given in the table.</w:t>
      </w:r>
    </w:p>
    <w:p w14:paraId="105D029A" w14:textId="77777777" w:rsidR="004F2602" w:rsidRPr="004F2602" w:rsidRDefault="004F2602" w:rsidP="004F2602">
      <w:pPr>
        <w:rPr>
          <w:rFonts w:ascii="Avenir Book" w:eastAsia="Times New Roman" w:hAnsi="Avenir Book" w:cs="Times New Roman"/>
        </w:rPr>
      </w:pPr>
    </w:p>
    <w:tbl>
      <w:tblPr>
        <w:tblStyle w:val="TableGrid"/>
        <w:tblW w:w="0" w:type="auto"/>
        <w:tblInd w:w="668" w:type="dxa"/>
        <w:tblLook w:val="04A0" w:firstRow="1" w:lastRow="0" w:firstColumn="1" w:lastColumn="0" w:noHBand="0" w:noVBand="1"/>
      </w:tblPr>
      <w:tblGrid>
        <w:gridCol w:w="1757"/>
        <w:gridCol w:w="1251"/>
        <w:gridCol w:w="1251"/>
        <w:gridCol w:w="1252"/>
        <w:gridCol w:w="1251"/>
        <w:gridCol w:w="1252"/>
      </w:tblGrid>
      <w:tr w:rsidR="004F2602" w:rsidRPr="004F2602" w14:paraId="502B1213" w14:textId="77777777" w:rsidTr="00292B99">
        <w:tc>
          <w:tcPr>
            <w:tcW w:w="1757" w:type="dxa"/>
          </w:tcPr>
          <w:p w14:paraId="5B3974E8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Year</w:t>
            </w:r>
          </w:p>
        </w:tc>
        <w:tc>
          <w:tcPr>
            <w:tcW w:w="1251" w:type="dxa"/>
          </w:tcPr>
          <w:p w14:paraId="4646D381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2000</w:t>
            </w:r>
          </w:p>
        </w:tc>
        <w:tc>
          <w:tcPr>
            <w:tcW w:w="1251" w:type="dxa"/>
          </w:tcPr>
          <w:p w14:paraId="262CD2EF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2005</w:t>
            </w:r>
          </w:p>
        </w:tc>
        <w:tc>
          <w:tcPr>
            <w:tcW w:w="1252" w:type="dxa"/>
          </w:tcPr>
          <w:p w14:paraId="20A4D0DA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2010</w:t>
            </w:r>
          </w:p>
        </w:tc>
        <w:tc>
          <w:tcPr>
            <w:tcW w:w="1251" w:type="dxa"/>
          </w:tcPr>
          <w:p w14:paraId="6DECED3F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2015</w:t>
            </w:r>
          </w:p>
        </w:tc>
        <w:tc>
          <w:tcPr>
            <w:tcW w:w="1252" w:type="dxa"/>
          </w:tcPr>
          <w:p w14:paraId="3556709D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2020</w:t>
            </w:r>
          </w:p>
        </w:tc>
      </w:tr>
      <w:tr w:rsidR="004F2602" w:rsidRPr="004F2602" w14:paraId="330BBE11" w14:textId="77777777" w:rsidTr="00292B99">
        <w:tc>
          <w:tcPr>
            <w:tcW w:w="1757" w:type="dxa"/>
          </w:tcPr>
          <w:p w14:paraId="1F6130FB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 xml:space="preserve">Population </w:t>
            </w:r>
          </w:p>
          <w:p w14:paraId="6EA0CAFF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(in thousands)</w:t>
            </w:r>
          </w:p>
        </w:tc>
        <w:tc>
          <w:tcPr>
            <w:tcW w:w="1251" w:type="dxa"/>
          </w:tcPr>
          <w:p w14:paraId="29989339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6.1</w:t>
            </w:r>
          </w:p>
        </w:tc>
        <w:tc>
          <w:tcPr>
            <w:tcW w:w="1251" w:type="dxa"/>
          </w:tcPr>
          <w:p w14:paraId="5D54AB7A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7.8</w:t>
            </w:r>
          </w:p>
        </w:tc>
        <w:tc>
          <w:tcPr>
            <w:tcW w:w="1252" w:type="dxa"/>
          </w:tcPr>
          <w:p w14:paraId="144342E3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9.5</w:t>
            </w:r>
          </w:p>
        </w:tc>
        <w:tc>
          <w:tcPr>
            <w:tcW w:w="1251" w:type="dxa"/>
          </w:tcPr>
          <w:p w14:paraId="7369B097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11.2</w:t>
            </w:r>
          </w:p>
        </w:tc>
        <w:tc>
          <w:tcPr>
            <w:tcW w:w="1252" w:type="dxa"/>
          </w:tcPr>
          <w:p w14:paraId="38A87E8D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13.1</w:t>
            </w:r>
          </w:p>
        </w:tc>
      </w:tr>
    </w:tbl>
    <w:p w14:paraId="648759A8" w14:textId="77777777" w:rsidR="004F2602" w:rsidRPr="004F2602" w:rsidRDefault="004F2602" w:rsidP="004F2602">
      <w:pPr>
        <w:rPr>
          <w:rFonts w:ascii="Avenir Book" w:eastAsia="Times New Roman" w:hAnsi="Avenir Book" w:cs="Times New Roman"/>
        </w:rPr>
      </w:pPr>
    </w:p>
    <w:p w14:paraId="378766D0" w14:textId="77777777" w:rsidR="004F2602" w:rsidRPr="004F2602" w:rsidRDefault="004F2602" w:rsidP="00292B99">
      <w:pPr>
        <w:ind w:left="630"/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An exponential model for the data is given by </w:t>
      </w:r>
      <m:oMath>
        <m:r>
          <w:rPr>
            <w:rFonts w:ascii="Cambria Math" w:eastAsia="Times New Roman" w:hAnsi="Cambria Math" w:cs="Times New Roman"/>
          </w:rPr>
          <m:t>f(x)=6.3114⋅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1.0385</m:t>
            </m:r>
          </m:e>
          <m:sup>
            <m:r>
              <w:rPr>
                <w:rFonts w:ascii="Cambria Math" w:eastAsia="Times New Roman" w:hAnsi="Cambria Math" w:cs="Times New Roman"/>
              </w:rPr>
              <m:t>x</m:t>
            </m:r>
          </m:sup>
        </m:sSup>
      </m:oMath>
      <w:r w:rsidRPr="004F2602">
        <w:rPr>
          <w:rFonts w:ascii="Avenir Book" w:eastAsia="Times New Roman" w:hAnsi="Avenir Book" w:cs="Times New Roman"/>
        </w:rPr>
        <w:t xml:space="preserve"> where </w:t>
      </w:r>
      <m:oMath>
        <m:r>
          <w:rPr>
            <w:rFonts w:ascii="Cambria Math" w:eastAsia="Times New Roman" w:hAnsi="Cambria Math" w:cs="Times New Roman"/>
          </w:rPr>
          <m:t>f(x)</m:t>
        </m:r>
      </m:oMath>
      <w:r w:rsidRPr="004F2602">
        <w:rPr>
          <w:rFonts w:ascii="Avenir Book" w:eastAsia="Times New Roman" w:hAnsi="Avenir Book" w:cs="Times New Roman"/>
        </w:rPr>
        <w:t xml:space="preserve"> is the population, in thousands, and </w:t>
      </w:r>
      <m:oMath>
        <m:r>
          <w:rPr>
            <w:rFonts w:ascii="Cambria Math" w:eastAsia="Times New Roman" w:hAnsi="Cambria Math" w:cs="Times New Roman"/>
          </w:rPr>
          <m:t>x</m:t>
        </m:r>
      </m:oMath>
      <w:r w:rsidRPr="004F2602">
        <w:rPr>
          <w:rFonts w:ascii="Avenir Book" w:eastAsia="Times New Roman" w:hAnsi="Avenir Book" w:cs="Times New Roman"/>
        </w:rPr>
        <w:t xml:space="preserve"> is the number of years since 2000. For which years does the regression model provide an overestimate of the true population? </w:t>
      </w:r>
    </w:p>
    <w:p w14:paraId="0AB5A09C" w14:textId="77777777" w:rsidR="004E32DA" w:rsidRDefault="004E32DA" w:rsidP="004972E5">
      <w:pPr>
        <w:rPr>
          <w:rFonts w:ascii="Avenir Book" w:eastAsia="Times New Roman" w:hAnsi="Avenir Book" w:cs="Times New Roman"/>
        </w:rPr>
      </w:pPr>
    </w:p>
    <w:p w14:paraId="3BCE2E8B" w14:textId="77777777" w:rsidR="006C3A66" w:rsidRPr="004F2602" w:rsidRDefault="006C3A66" w:rsidP="004972E5">
      <w:pPr>
        <w:rPr>
          <w:rFonts w:ascii="Avenir Book" w:eastAsia="Times New Roman" w:hAnsi="Avenir Book" w:cs="Times New Roman"/>
        </w:rPr>
      </w:pPr>
    </w:p>
    <w:p w14:paraId="48CEC475" w14:textId="77777777" w:rsidR="006C3A66" w:rsidRDefault="006C3A66" w:rsidP="006C3A66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Let </w:t>
      </w:r>
      <m:oMath>
        <m:r>
          <w:rPr>
            <w:rFonts w:ascii="Cambria Math" w:eastAsia="Times New Roman" w:hAnsi="Cambria Math" w:cs="Times New Roma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=-4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3</m:t>
            </m:r>
          </m:sup>
        </m:sSup>
        <m:r>
          <w:rPr>
            <w:rFonts w:ascii="Cambria Math" w:eastAsia="Times New Roman" w:hAnsi="Cambria Math" w:cs="Times New Roman"/>
          </w:rPr>
          <m:t>+7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r>
          <w:rPr>
            <w:rFonts w:ascii="Cambria Math" w:eastAsia="Times New Roman" w:hAnsi="Cambria Math" w:cs="Times New Roman"/>
          </w:rPr>
          <m:t>-2x+1</m:t>
        </m:r>
      </m:oMath>
      <w:r w:rsidRPr="004F2602">
        <w:rPr>
          <w:rFonts w:ascii="Avenir Book" w:eastAsia="Times New Roman" w:hAnsi="Avenir Book" w:cs="Times New Roman"/>
        </w:rPr>
        <w:t xml:space="preserve">. The graph of </w:t>
      </w:r>
      <m:oMath>
        <m:r>
          <w:rPr>
            <w:rFonts w:ascii="Cambria Math" w:eastAsia="Times New Roman" w:hAnsi="Cambria Math" w:cs="Times New Roman"/>
          </w:rPr>
          <m:t>f</m:t>
        </m:r>
      </m:oMath>
      <w:r w:rsidRPr="004F2602">
        <w:rPr>
          <w:rFonts w:ascii="Avenir Book" w:eastAsia="Times New Roman" w:hAnsi="Avenir Book" w:cs="Times New Roman"/>
        </w:rPr>
        <w:t xml:space="preserve"> has an inflection point at</w:t>
      </w:r>
      <w:r>
        <w:rPr>
          <w:rFonts w:ascii="Avenir Book" w:eastAsia="Times New Roman" w:hAnsi="Avenir Book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 xml:space="preserve">x=0.583. </m:t>
        </m:r>
      </m:oMath>
    </w:p>
    <w:p w14:paraId="3F538EB3" w14:textId="77777777" w:rsidR="006C3A66" w:rsidRDefault="006C3A66" w:rsidP="006C3A66">
      <w:pPr>
        <w:pStyle w:val="ListParagraph"/>
        <w:rPr>
          <w:rFonts w:ascii="Avenir Book" w:eastAsia="Times New Roman" w:hAnsi="Avenir Book" w:cs="Times New Roman"/>
        </w:rPr>
      </w:pPr>
      <w:r w:rsidRPr="00292B99">
        <w:rPr>
          <w:rFonts w:ascii="Avenir Book" w:eastAsia="Times New Roman" w:hAnsi="Avenir Book" w:cs="Times New Roman"/>
        </w:rPr>
        <w:t xml:space="preserve">For </w:t>
      </w:r>
      <m:oMath>
        <m:r>
          <w:rPr>
            <w:rFonts w:ascii="Cambria Math" w:eastAsia="Times New Roman" w:hAnsi="Cambria Math" w:cs="Times New Roman"/>
          </w:rPr>
          <m:t>(-∞, 0.583)</m:t>
        </m:r>
      </m:oMath>
      <w:r w:rsidRPr="00292B99">
        <w:rPr>
          <w:rFonts w:ascii="Avenir Book" w:eastAsia="Times New Roman" w:hAnsi="Avenir Book" w:cs="Times New Roman"/>
        </w:rPr>
        <w:t xml:space="preserve"> is the rate of change of </w:t>
      </w:r>
      <m:oMath>
        <m:r>
          <w:rPr>
            <w:rFonts w:ascii="Cambria Math" w:eastAsia="Times New Roman" w:hAnsi="Cambria Math" w:cs="Times New Roman"/>
          </w:rPr>
          <m:t>f</m:t>
        </m:r>
      </m:oMath>
      <w:r w:rsidRPr="00292B99">
        <w:rPr>
          <w:rFonts w:ascii="Avenir Book" w:eastAsia="Times New Roman" w:hAnsi="Avenir Book" w:cs="Times New Roman"/>
        </w:rPr>
        <w:t xml:space="preserve"> increasing or decreasing? Explain.</w:t>
      </w:r>
    </w:p>
    <w:p w14:paraId="380E5F1F" w14:textId="77777777" w:rsidR="006C3A66" w:rsidRPr="006C3A66" w:rsidRDefault="006C3A66" w:rsidP="006C3A66">
      <w:pPr>
        <w:rPr>
          <w:rFonts w:ascii="Avenir Book" w:eastAsia="Times New Roman" w:hAnsi="Avenir Book" w:cs="Times New Roman"/>
        </w:rPr>
      </w:pPr>
    </w:p>
    <w:p w14:paraId="617DFE99" w14:textId="7C53A19F" w:rsidR="004E32DA" w:rsidRDefault="004E32DA" w:rsidP="004972E5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lastRenderedPageBreak/>
        <w:t xml:space="preserve">The amount of money in an account earning continuously compounded interest can be modeled by </w:t>
      </w:r>
      <m:oMath>
        <m:r>
          <w:rPr>
            <w:rFonts w:ascii="Cambria Math" w:eastAsia="Times New Roman" w:hAnsi="Cambria Math" w:cs="Times New Roman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</m:d>
        <m: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0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</w:rPr>
              <m:t>rt</m:t>
            </m:r>
          </m:sup>
        </m:sSup>
      </m:oMath>
      <w:r w:rsidRPr="004F2602">
        <w:rPr>
          <w:rFonts w:ascii="Avenir Book" w:eastAsia="Times New Roman" w:hAnsi="Avenir Book" w:cs="Times New Roman"/>
        </w:rPr>
        <w:t xml:space="preserve"> where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0</m:t>
            </m:r>
          </m:sub>
        </m:sSub>
      </m:oMath>
      <w:r w:rsidRPr="004F2602">
        <w:rPr>
          <w:rFonts w:ascii="Avenir Book" w:eastAsia="Times New Roman" w:hAnsi="Avenir Book" w:cs="Times New Roman"/>
        </w:rPr>
        <w:t xml:space="preserve"> is the initial amount deposited, </w:t>
      </w:r>
      <m:oMath>
        <m:r>
          <w:rPr>
            <w:rFonts w:ascii="Cambria Math" w:eastAsia="Times New Roman" w:hAnsi="Cambria Math" w:cs="Times New Roman"/>
          </w:rPr>
          <m:t>r</m:t>
        </m:r>
      </m:oMath>
      <w:r w:rsidRPr="004F2602">
        <w:rPr>
          <w:rFonts w:ascii="Avenir Book" w:eastAsia="Times New Roman" w:hAnsi="Avenir Book" w:cs="Times New Roman"/>
        </w:rPr>
        <w:t xml:space="preserve"> is the interest rate, and </w:t>
      </w:r>
      <m:oMath>
        <m:r>
          <w:rPr>
            <w:rFonts w:ascii="Cambria Math" w:eastAsia="Times New Roman" w:hAnsi="Cambria Math" w:cs="Times New Roman"/>
          </w:rPr>
          <m:t>t</m:t>
        </m:r>
      </m:oMath>
      <w:r w:rsidRPr="004F2602">
        <w:rPr>
          <w:rFonts w:ascii="Avenir Book" w:eastAsia="Times New Roman" w:hAnsi="Avenir Book" w:cs="Times New Roman"/>
        </w:rPr>
        <w:t xml:space="preserve"> is the time in years. Suppose that $800 were deposited into such an account. After 10 years, the account held $1030. Assume that no additional deposits or withdrawals were made. Determine the interest rate of the account, to the nearest tenth of a percent.</w:t>
      </w:r>
    </w:p>
    <w:p w14:paraId="4BB5495B" w14:textId="77777777" w:rsidR="00292B99" w:rsidRDefault="00292B99" w:rsidP="00292B99">
      <w:pPr>
        <w:pStyle w:val="ListParagraph"/>
        <w:rPr>
          <w:rFonts w:ascii="Avenir Book" w:eastAsia="Times New Roman" w:hAnsi="Avenir Book" w:cs="Times New Roman"/>
        </w:rPr>
      </w:pPr>
    </w:p>
    <w:p w14:paraId="3B6C064E" w14:textId="77777777" w:rsidR="006C3A66" w:rsidRPr="00292B99" w:rsidRDefault="006C3A66" w:rsidP="00292B99">
      <w:pPr>
        <w:pStyle w:val="ListParagraph"/>
        <w:rPr>
          <w:rFonts w:ascii="Avenir Book" w:eastAsia="Times New Roman" w:hAnsi="Avenir Book" w:cs="Times New Roman"/>
        </w:rPr>
      </w:pPr>
    </w:p>
    <w:p w14:paraId="5C8E1213" w14:textId="26ED2215" w:rsidR="004E32DA" w:rsidRPr="004F2602" w:rsidRDefault="004E32DA" w:rsidP="004F260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Let </w:t>
      </w:r>
      <m:oMath>
        <m:r>
          <w:rPr>
            <w:rFonts w:ascii="Cambria Math" w:eastAsia="Times New Roman" w:hAnsi="Cambria Math" w:cs="Times New Roma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</w:rPr>
              <m:t>(2.4x-1)</m:t>
            </m:r>
          </m:e>
        </m:func>
      </m:oMath>
      <w:r w:rsidRPr="004F2602">
        <w:rPr>
          <w:rFonts w:ascii="Avenir Book" w:eastAsia="Times New Roman" w:hAnsi="Avenir Book" w:cs="Times New Roman"/>
        </w:rPr>
        <w:t xml:space="preserve"> and </w:t>
      </w:r>
      <m:oMath>
        <m:r>
          <w:rPr>
            <w:rFonts w:ascii="Cambria Math" w:eastAsia="Times New Roman" w:hAnsi="Cambria Math" w:cs="Times New Roman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=0.5+f(x)</m:t>
        </m:r>
      </m:oMath>
      <w:r w:rsidRPr="004F2602">
        <w:rPr>
          <w:rFonts w:ascii="Avenir Book" w:eastAsia="Times New Roman" w:hAnsi="Avenir Book" w:cs="Times New Roman"/>
        </w:rPr>
        <w:t xml:space="preserve">. On which subinterval(s) of </w:t>
      </w:r>
      <m:oMath>
        <m:r>
          <w:rPr>
            <w:rFonts w:ascii="Cambria Math" w:eastAsia="Times New Roman" w:hAnsi="Cambria Math" w:cs="Times New Roman"/>
          </w:rPr>
          <m:t>[-π,0]</m:t>
        </m:r>
      </m:oMath>
      <w:r w:rsidRPr="004F2602">
        <w:rPr>
          <w:rFonts w:ascii="Avenir Book" w:eastAsia="Times New Roman" w:hAnsi="Avenir Book" w:cs="Times New Roman"/>
        </w:rPr>
        <w:t xml:space="preserve"> is </w:t>
      </w:r>
      <m:oMath>
        <m:r>
          <w:rPr>
            <w:rFonts w:ascii="Cambria Math" w:eastAsia="Times New Roman" w:hAnsi="Cambria Math" w:cs="Times New Roman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&gt;0</m:t>
        </m:r>
      </m:oMath>
      <w:r w:rsidRPr="004F2602">
        <w:rPr>
          <w:rFonts w:ascii="Avenir Book" w:eastAsia="Times New Roman" w:hAnsi="Avenir Book" w:cs="Times New Roman"/>
        </w:rPr>
        <w:t>?</w:t>
      </w:r>
    </w:p>
    <w:p w14:paraId="7799B5BB" w14:textId="77777777" w:rsidR="004E32DA" w:rsidRPr="004F2602" w:rsidRDefault="004E32DA" w:rsidP="004972E5">
      <w:pPr>
        <w:rPr>
          <w:rFonts w:ascii="Avenir Book" w:eastAsia="Times New Roman" w:hAnsi="Avenir Book" w:cs="Times New Roman"/>
        </w:rPr>
      </w:pPr>
    </w:p>
    <w:p w14:paraId="7E815F74" w14:textId="77777777" w:rsidR="00F833B3" w:rsidRPr="004F2602" w:rsidRDefault="00F833B3" w:rsidP="007666DA">
      <w:pPr>
        <w:rPr>
          <w:rFonts w:ascii="Avenir Book" w:eastAsia="Times New Roman" w:hAnsi="Avenir Book" w:cs="Times New Roman"/>
        </w:rPr>
      </w:pPr>
    </w:p>
    <w:p w14:paraId="12179545" w14:textId="4CF5985E" w:rsidR="00F833B3" w:rsidRPr="004F2602" w:rsidRDefault="00F833B3" w:rsidP="004F260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Consider the graph of </w:t>
      </w:r>
      <m:oMath>
        <m:r>
          <w:rPr>
            <w:rFonts w:ascii="Cambria Math" w:eastAsia="Times New Roman" w:hAnsi="Cambria Math" w:cs="Times New Roman"/>
          </w:rPr>
          <m:t>h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4</m:t>
            </m:r>
          </m:sup>
        </m:sSup>
        <m:r>
          <w:rPr>
            <w:rFonts w:ascii="Cambria Math" w:eastAsia="Times New Roman" w:hAnsi="Cambria Math" w:cs="Times New Roman"/>
          </w:rPr>
          <m:t>-18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r>
          <w:rPr>
            <w:rFonts w:ascii="Cambria Math" w:eastAsia="Times New Roman" w:hAnsi="Cambria Math" w:cs="Times New Roman"/>
          </w:rPr>
          <m:t>-32x-15</m:t>
        </m:r>
      </m:oMath>
      <w:r w:rsidRPr="004F2602">
        <w:rPr>
          <w:rFonts w:ascii="Avenir Book" w:eastAsia="Times New Roman" w:hAnsi="Avenir Book" w:cs="Times New Roman"/>
        </w:rPr>
        <w:t>.</w:t>
      </w:r>
    </w:p>
    <w:p w14:paraId="2CA8D246" w14:textId="77777777" w:rsidR="00F833B3" w:rsidRPr="004F2602" w:rsidRDefault="00F833B3" w:rsidP="007666DA">
      <w:pPr>
        <w:rPr>
          <w:rFonts w:ascii="Avenir Book" w:eastAsia="Times New Roman" w:hAnsi="Avenir Book" w:cs="Times New Roman"/>
        </w:rPr>
      </w:pPr>
    </w:p>
    <w:p w14:paraId="47836EBC" w14:textId="52E87585" w:rsidR="00F833B3" w:rsidRPr="004F2602" w:rsidRDefault="00F833B3" w:rsidP="006C3A66">
      <w:pPr>
        <w:pStyle w:val="ListParagraph"/>
        <w:numPr>
          <w:ilvl w:val="0"/>
          <w:numId w:val="1"/>
        </w:numPr>
        <w:ind w:left="1080"/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At which </w:t>
      </w:r>
      <m:oMath>
        <m:r>
          <w:rPr>
            <w:rFonts w:ascii="Cambria Math" w:eastAsia="Times New Roman" w:hAnsi="Cambria Math" w:cs="Times New Roman"/>
          </w:rPr>
          <m:t>x</m:t>
        </m:r>
      </m:oMath>
      <w:r w:rsidRPr="004F2602">
        <w:rPr>
          <w:rFonts w:ascii="Avenir Book" w:eastAsia="Times New Roman" w:hAnsi="Avenir Book" w:cs="Times New Roman"/>
        </w:rPr>
        <w:t>-value</w:t>
      </w:r>
      <w:r w:rsidR="00635899" w:rsidRPr="004F2602">
        <w:rPr>
          <w:rFonts w:ascii="Avenir Book" w:eastAsia="Times New Roman" w:hAnsi="Avenir Book" w:cs="Times New Roman"/>
        </w:rPr>
        <w:t>, if any,</w:t>
      </w:r>
      <w:r w:rsidRPr="004F2602">
        <w:rPr>
          <w:rFonts w:ascii="Avenir Book" w:eastAsia="Times New Roman" w:hAnsi="Avenir Book" w:cs="Times New Roman"/>
        </w:rPr>
        <w:t xml:space="preserve"> does </w:t>
      </w:r>
      <m:oMath>
        <m:r>
          <w:rPr>
            <w:rFonts w:ascii="Cambria Math" w:eastAsia="Times New Roman" w:hAnsi="Cambria Math" w:cs="Times New Roman"/>
          </w:rPr>
          <m:t>h</m:t>
        </m:r>
      </m:oMath>
      <w:r w:rsidRPr="004F2602">
        <w:rPr>
          <w:rFonts w:ascii="Avenir Book" w:eastAsia="Times New Roman" w:hAnsi="Avenir Book" w:cs="Times New Roman"/>
        </w:rPr>
        <w:t xml:space="preserve"> have a relative</w:t>
      </w:r>
      <w:r w:rsidR="00635899" w:rsidRPr="004F2602">
        <w:rPr>
          <w:rFonts w:ascii="Avenir Book" w:eastAsia="Times New Roman" w:hAnsi="Avenir Book" w:cs="Times New Roman"/>
        </w:rPr>
        <w:t xml:space="preserve"> maximum?</w:t>
      </w:r>
    </w:p>
    <w:p w14:paraId="4B5A7868" w14:textId="431369DD" w:rsidR="00F833B3" w:rsidRDefault="00F833B3" w:rsidP="006C3A66">
      <w:pPr>
        <w:pStyle w:val="ListParagraph"/>
        <w:numPr>
          <w:ilvl w:val="0"/>
          <w:numId w:val="1"/>
        </w:numPr>
        <w:ind w:left="1080"/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Find the absolute maximum of </w:t>
      </w:r>
      <m:oMath>
        <m:r>
          <w:rPr>
            <w:rFonts w:ascii="Cambria Math" w:eastAsia="Times New Roman" w:hAnsi="Cambria Math" w:cs="Times New Roman"/>
          </w:rPr>
          <m:t>h</m:t>
        </m:r>
      </m:oMath>
      <w:r w:rsidRPr="004F2602">
        <w:rPr>
          <w:rFonts w:ascii="Avenir Book" w:eastAsia="Times New Roman" w:hAnsi="Avenir Book" w:cs="Times New Roman"/>
        </w:rPr>
        <w:t xml:space="preserve"> or explain why it does not exist.</w:t>
      </w:r>
    </w:p>
    <w:p w14:paraId="2DD3AA8E" w14:textId="77777777" w:rsidR="000D699C" w:rsidRDefault="000D699C" w:rsidP="000D699C">
      <w:pPr>
        <w:pStyle w:val="ListParagraph"/>
        <w:ind w:left="1080"/>
        <w:rPr>
          <w:rFonts w:ascii="Avenir Book" w:eastAsia="Times New Roman" w:hAnsi="Avenir Book" w:cs="Times New Roman"/>
        </w:rPr>
      </w:pPr>
    </w:p>
    <w:p w14:paraId="242A7158" w14:textId="77777777" w:rsidR="000D699C" w:rsidRPr="004F2602" w:rsidRDefault="000D699C" w:rsidP="000D699C">
      <w:pPr>
        <w:pStyle w:val="ListParagraph"/>
        <w:ind w:left="1080"/>
        <w:rPr>
          <w:rFonts w:ascii="Avenir Book" w:eastAsia="Times New Roman" w:hAnsi="Avenir Book" w:cs="Times New Roman"/>
        </w:rPr>
      </w:pPr>
    </w:p>
    <w:p w14:paraId="220115B0" w14:textId="7FD650A7" w:rsidR="00F833B3" w:rsidRPr="004F2602" w:rsidRDefault="00F833B3" w:rsidP="006C3A66">
      <w:pPr>
        <w:pStyle w:val="ListParagraph"/>
        <w:numPr>
          <w:ilvl w:val="0"/>
          <w:numId w:val="1"/>
        </w:numPr>
        <w:ind w:left="1080"/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Find the absolute minimum of </w:t>
      </w:r>
      <m:oMath>
        <m:r>
          <w:rPr>
            <w:rFonts w:ascii="Cambria Math" w:eastAsia="Times New Roman" w:hAnsi="Cambria Math" w:cs="Times New Roman"/>
          </w:rPr>
          <m:t>h</m:t>
        </m:r>
      </m:oMath>
      <w:r w:rsidRPr="004F2602">
        <w:rPr>
          <w:rFonts w:ascii="Avenir Book" w:eastAsia="Times New Roman" w:hAnsi="Avenir Book" w:cs="Times New Roman"/>
        </w:rPr>
        <w:t xml:space="preserve"> or explain why it does not exist.</w:t>
      </w:r>
    </w:p>
    <w:p w14:paraId="11BA064B" w14:textId="77777777" w:rsidR="00F833B3" w:rsidRPr="004F2602" w:rsidRDefault="00F833B3" w:rsidP="007666DA">
      <w:pPr>
        <w:rPr>
          <w:rFonts w:ascii="Avenir Book" w:eastAsia="Times New Roman" w:hAnsi="Avenir Book" w:cs="Times New Roman"/>
        </w:rPr>
      </w:pPr>
    </w:p>
    <w:p w14:paraId="3B95B547" w14:textId="77777777" w:rsidR="00F833B3" w:rsidRPr="004F2602" w:rsidRDefault="00F833B3" w:rsidP="007666DA">
      <w:pPr>
        <w:rPr>
          <w:rFonts w:ascii="Avenir Book" w:eastAsia="Times New Roman" w:hAnsi="Avenir Book" w:cs="Times New Roman"/>
        </w:rPr>
      </w:pPr>
    </w:p>
    <w:p w14:paraId="27B763BC" w14:textId="7C5402FA" w:rsidR="00635899" w:rsidRPr="004F2602" w:rsidRDefault="009E6ED7" w:rsidP="004F2602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4F2602">
        <w:rPr>
          <w:rFonts w:ascii="Avenir Book" w:hAnsi="Avenir Book"/>
        </w:rPr>
        <w:t>A random sample of 8 families w</w:t>
      </w:r>
      <w:r w:rsidR="00196DB7" w:rsidRPr="004F2602">
        <w:rPr>
          <w:rFonts w:ascii="Avenir Book" w:hAnsi="Avenir Book"/>
        </w:rPr>
        <w:t>as</w:t>
      </w:r>
      <w:r w:rsidRPr="004F2602">
        <w:rPr>
          <w:rFonts w:ascii="Avenir Book" w:hAnsi="Avenir Book"/>
        </w:rPr>
        <w:t xml:space="preserve"> selected. Each family was asked how many people are currently living in their household and how many gallons of milk the household drinks in a week. The results are given in the table.</w:t>
      </w:r>
    </w:p>
    <w:p w14:paraId="39E4E221" w14:textId="77777777" w:rsidR="009E6ED7" w:rsidRPr="004F2602" w:rsidRDefault="009E6ED7" w:rsidP="007666DA">
      <w:pPr>
        <w:rPr>
          <w:rFonts w:ascii="Avenir Book" w:hAnsi="Avenir Book"/>
        </w:rPr>
      </w:pPr>
    </w:p>
    <w:tbl>
      <w:tblPr>
        <w:tblStyle w:val="TableGrid"/>
        <w:tblW w:w="8816" w:type="dxa"/>
        <w:tblInd w:w="541" w:type="dxa"/>
        <w:tblLook w:val="04A0" w:firstRow="1" w:lastRow="0" w:firstColumn="1" w:lastColumn="0" w:noHBand="0" w:noVBand="1"/>
      </w:tblPr>
      <w:tblGrid>
        <w:gridCol w:w="2240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196DB7" w:rsidRPr="004F2602" w14:paraId="4BE2B09F" w14:textId="288BAD99" w:rsidTr="00292B99">
        <w:tc>
          <w:tcPr>
            <w:tcW w:w="2240" w:type="dxa"/>
          </w:tcPr>
          <w:p w14:paraId="3DD3BCE9" w14:textId="7BFE66EC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Number of people in household</w:t>
            </w:r>
            <m:oMath>
              <m:r>
                <w:rPr>
                  <w:rFonts w:ascii="Cambria Math" w:eastAsia="Times New Roman" w:hAnsi="Cambria Math" w:cs="Times New Roman"/>
                </w:rPr>
                <m:t>,  x</m:t>
              </m:r>
            </m:oMath>
          </w:p>
        </w:tc>
        <w:tc>
          <w:tcPr>
            <w:tcW w:w="822" w:type="dxa"/>
          </w:tcPr>
          <w:p w14:paraId="7F030790" w14:textId="14966BE5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</w:t>
            </w:r>
          </w:p>
        </w:tc>
        <w:tc>
          <w:tcPr>
            <w:tcW w:w="822" w:type="dxa"/>
          </w:tcPr>
          <w:p w14:paraId="3246261C" w14:textId="528CE374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5</w:t>
            </w:r>
          </w:p>
        </w:tc>
        <w:tc>
          <w:tcPr>
            <w:tcW w:w="822" w:type="dxa"/>
          </w:tcPr>
          <w:p w14:paraId="4830D152" w14:textId="23EE4FCE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3</w:t>
            </w:r>
          </w:p>
        </w:tc>
        <w:tc>
          <w:tcPr>
            <w:tcW w:w="822" w:type="dxa"/>
          </w:tcPr>
          <w:p w14:paraId="13DB05C4" w14:textId="6DEB3279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</w:t>
            </w:r>
          </w:p>
        </w:tc>
        <w:tc>
          <w:tcPr>
            <w:tcW w:w="822" w:type="dxa"/>
          </w:tcPr>
          <w:p w14:paraId="5478F4E9" w14:textId="0BB9D7B4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3</w:t>
            </w:r>
          </w:p>
        </w:tc>
        <w:tc>
          <w:tcPr>
            <w:tcW w:w="822" w:type="dxa"/>
          </w:tcPr>
          <w:p w14:paraId="3F587E23" w14:textId="6C695A0A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6</w:t>
            </w:r>
          </w:p>
        </w:tc>
        <w:tc>
          <w:tcPr>
            <w:tcW w:w="822" w:type="dxa"/>
          </w:tcPr>
          <w:p w14:paraId="40EBE958" w14:textId="46BEBFC4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4</w:t>
            </w:r>
          </w:p>
        </w:tc>
        <w:tc>
          <w:tcPr>
            <w:tcW w:w="822" w:type="dxa"/>
          </w:tcPr>
          <w:p w14:paraId="118F9928" w14:textId="7F7DE189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4</w:t>
            </w:r>
          </w:p>
        </w:tc>
      </w:tr>
      <w:tr w:rsidR="00196DB7" w:rsidRPr="004F2602" w14:paraId="62C40E11" w14:textId="4CF34D73" w:rsidTr="00292B99">
        <w:tc>
          <w:tcPr>
            <w:tcW w:w="2240" w:type="dxa"/>
          </w:tcPr>
          <w:p w14:paraId="529EA192" w14:textId="5E847025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 xml:space="preserve">Gallons of milk consumed, </w:t>
            </w:r>
            <m:oMath>
              <m:r>
                <w:rPr>
                  <w:rFonts w:ascii="Cambria Math" w:eastAsia="Times New Roman" w:hAnsi="Cambria Math" w:cs="Times New Roman"/>
                </w:rPr>
                <m:t>y</m:t>
              </m:r>
            </m:oMath>
          </w:p>
        </w:tc>
        <w:tc>
          <w:tcPr>
            <w:tcW w:w="822" w:type="dxa"/>
          </w:tcPr>
          <w:p w14:paraId="2AA947C4" w14:textId="77E6D7A1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0.5</w:t>
            </w:r>
          </w:p>
        </w:tc>
        <w:tc>
          <w:tcPr>
            <w:tcW w:w="822" w:type="dxa"/>
          </w:tcPr>
          <w:p w14:paraId="3B32E8FE" w14:textId="01FEB83B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4</w:t>
            </w:r>
          </w:p>
        </w:tc>
        <w:tc>
          <w:tcPr>
            <w:tcW w:w="822" w:type="dxa"/>
          </w:tcPr>
          <w:p w14:paraId="2B213A5B" w14:textId="0878574D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</w:t>
            </w:r>
          </w:p>
        </w:tc>
        <w:tc>
          <w:tcPr>
            <w:tcW w:w="822" w:type="dxa"/>
          </w:tcPr>
          <w:p w14:paraId="34C885FB" w14:textId="72FC426A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3</w:t>
            </w:r>
          </w:p>
        </w:tc>
        <w:tc>
          <w:tcPr>
            <w:tcW w:w="822" w:type="dxa"/>
          </w:tcPr>
          <w:p w14:paraId="0BC8CE9F" w14:textId="7394C6BD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1</w:t>
            </w:r>
          </w:p>
        </w:tc>
        <w:tc>
          <w:tcPr>
            <w:tcW w:w="822" w:type="dxa"/>
          </w:tcPr>
          <w:p w14:paraId="31AB5479" w14:textId="20B02014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7</w:t>
            </w:r>
          </w:p>
        </w:tc>
        <w:tc>
          <w:tcPr>
            <w:tcW w:w="822" w:type="dxa"/>
          </w:tcPr>
          <w:p w14:paraId="14D46DF7" w14:textId="1ECF984C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6</w:t>
            </w:r>
          </w:p>
        </w:tc>
        <w:tc>
          <w:tcPr>
            <w:tcW w:w="822" w:type="dxa"/>
          </w:tcPr>
          <w:p w14:paraId="2CEF1E47" w14:textId="1936BD46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</w:t>
            </w:r>
          </w:p>
        </w:tc>
      </w:tr>
    </w:tbl>
    <w:p w14:paraId="1E98EBBA" w14:textId="77777777" w:rsidR="009E6ED7" w:rsidRPr="004F2602" w:rsidRDefault="009E6ED7" w:rsidP="007666DA">
      <w:pPr>
        <w:rPr>
          <w:rFonts w:ascii="Avenir Book" w:eastAsia="Times New Roman" w:hAnsi="Avenir Book" w:cs="Times New Roman"/>
        </w:rPr>
      </w:pPr>
    </w:p>
    <w:p w14:paraId="075783A3" w14:textId="21282B72" w:rsidR="00196DB7" w:rsidRDefault="00196DB7" w:rsidP="00196DB7">
      <w:pPr>
        <w:pStyle w:val="ListParagraph"/>
        <w:numPr>
          <w:ilvl w:val="0"/>
          <w:numId w:val="2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A linear regression is used to model these data.  What is the expected </w:t>
      </w:r>
      <w:r w:rsidR="004F2602" w:rsidRPr="004F2602">
        <w:rPr>
          <w:rFonts w:ascii="Avenir Book" w:eastAsia="Times New Roman" w:hAnsi="Avenir Book" w:cs="Times New Roman"/>
        </w:rPr>
        <w:t xml:space="preserve">increase in the </w:t>
      </w:r>
      <w:r w:rsidRPr="004F2602">
        <w:rPr>
          <w:rFonts w:ascii="Avenir Book" w:eastAsia="Times New Roman" w:hAnsi="Avenir Book" w:cs="Times New Roman"/>
        </w:rPr>
        <w:t xml:space="preserve">number of gallons per milk consumed </w:t>
      </w:r>
      <w:r w:rsidR="004F2602" w:rsidRPr="004F2602">
        <w:rPr>
          <w:rFonts w:ascii="Avenir Book" w:eastAsia="Times New Roman" w:hAnsi="Avenir Book" w:cs="Times New Roman"/>
        </w:rPr>
        <w:t>in a week by a household when an</w:t>
      </w:r>
      <w:r w:rsidRPr="004F2602">
        <w:rPr>
          <w:rFonts w:ascii="Avenir Book" w:eastAsia="Times New Roman" w:hAnsi="Avenir Book" w:cs="Times New Roman"/>
        </w:rPr>
        <w:t xml:space="preserve"> additional household member</w:t>
      </w:r>
      <w:r w:rsidR="004F2602" w:rsidRPr="004F2602">
        <w:rPr>
          <w:rFonts w:ascii="Avenir Book" w:eastAsia="Times New Roman" w:hAnsi="Avenir Book" w:cs="Times New Roman"/>
        </w:rPr>
        <w:t xml:space="preserve"> is added</w:t>
      </w:r>
      <w:r w:rsidRPr="004F2602">
        <w:rPr>
          <w:rFonts w:ascii="Avenir Book" w:eastAsia="Times New Roman" w:hAnsi="Avenir Book" w:cs="Times New Roman"/>
        </w:rPr>
        <w:t>?</w:t>
      </w:r>
    </w:p>
    <w:p w14:paraId="56D161BF" w14:textId="77777777" w:rsidR="000D699C" w:rsidRPr="004F2602" w:rsidRDefault="000D699C" w:rsidP="000D699C">
      <w:pPr>
        <w:pStyle w:val="ListParagraph"/>
        <w:rPr>
          <w:rFonts w:ascii="Avenir Book" w:eastAsia="Times New Roman" w:hAnsi="Avenir Book" w:cs="Times New Roman"/>
        </w:rPr>
      </w:pPr>
    </w:p>
    <w:p w14:paraId="65A5D61C" w14:textId="74B964A8" w:rsidR="00196DB7" w:rsidRDefault="00196DB7" w:rsidP="00196DB7">
      <w:pPr>
        <w:pStyle w:val="ListParagraph"/>
        <w:numPr>
          <w:ilvl w:val="0"/>
          <w:numId w:val="2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>What does the model predict will be the number of gallons of milk consumed by a household with 5 people in it, in one week?</w:t>
      </w:r>
    </w:p>
    <w:p w14:paraId="3C2B49A7" w14:textId="77777777" w:rsidR="000D699C" w:rsidRPr="000D699C" w:rsidRDefault="000D699C" w:rsidP="000D699C">
      <w:pPr>
        <w:pStyle w:val="ListParagraph"/>
        <w:rPr>
          <w:rFonts w:ascii="Avenir Book" w:eastAsia="Times New Roman" w:hAnsi="Avenir Book" w:cs="Times New Roman"/>
        </w:rPr>
      </w:pPr>
    </w:p>
    <w:p w14:paraId="40A2AF49" w14:textId="77777777" w:rsidR="000D699C" w:rsidRPr="004F2602" w:rsidRDefault="000D699C" w:rsidP="000D699C">
      <w:pPr>
        <w:pStyle w:val="ListParagraph"/>
        <w:rPr>
          <w:rFonts w:ascii="Avenir Book" w:eastAsia="Times New Roman" w:hAnsi="Avenir Book" w:cs="Times New Roman"/>
        </w:rPr>
      </w:pPr>
    </w:p>
    <w:p w14:paraId="4EA9854A" w14:textId="21A9DE71" w:rsidR="00196DB7" w:rsidRDefault="00196DB7" w:rsidP="00196DB7">
      <w:pPr>
        <w:pStyle w:val="ListParagraph"/>
        <w:numPr>
          <w:ilvl w:val="0"/>
          <w:numId w:val="2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Is the residual for </w:t>
      </w:r>
      <m:oMath>
        <m:r>
          <w:rPr>
            <w:rFonts w:ascii="Cambria Math" w:eastAsia="Times New Roman" w:hAnsi="Cambria Math" w:cs="Times New Roman"/>
          </w:rPr>
          <m:t>x=5</m:t>
        </m:r>
      </m:oMath>
      <w:r w:rsidRPr="004F2602">
        <w:rPr>
          <w:rFonts w:ascii="Avenir Book" w:eastAsia="Times New Roman" w:hAnsi="Avenir Book" w:cs="Times New Roman"/>
        </w:rPr>
        <w:t xml:space="preserve"> positive or negative? </w:t>
      </w:r>
      <w:r w:rsidR="004F2602">
        <w:rPr>
          <w:rFonts w:ascii="Avenir Book" w:eastAsia="Times New Roman" w:hAnsi="Avenir Book" w:cs="Times New Roman"/>
        </w:rPr>
        <w:t>Explain what this means.</w:t>
      </w:r>
    </w:p>
    <w:p w14:paraId="2CCBD95C" w14:textId="77777777" w:rsidR="00292B99" w:rsidRDefault="00292B99" w:rsidP="004F2602">
      <w:pPr>
        <w:rPr>
          <w:rFonts w:ascii="Avenir Book" w:eastAsia="Times New Roman" w:hAnsi="Avenir Book" w:cs="Times New Roman"/>
        </w:rPr>
      </w:pPr>
    </w:p>
    <w:p w14:paraId="4D1B281E" w14:textId="77777777" w:rsidR="00292B99" w:rsidRDefault="004F2602" w:rsidP="00292B99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292B99">
        <w:rPr>
          <w:rFonts w:ascii="Avenir Book" w:eastAsia="Times New Roman" w:hAnsi="Avenir Book" w:cs="Times New Roman"/>
        </w:rPr>
        <w:lastRenderedPageBreak/>
        <w:t xml:space="preserve">The average water temperature in Osaka, Japan experiences significant seasonal variation over the course of the year. The average water temperature </w:t>
      </w:r>
      <w:proofErr w:type="gramStart"/>
      <w:r w:rsidRPr="00292B99">
        <w:rPr>
          <w:rFonts w:ascii="Avenir Book" w:eastAsia="Times New Roman" w:hAnsi="Avenir Book" w:cs="Times New Roman"/>
        </w:rPr>
        <w:t>in a given</w:t>
      </w:r>
      <w:proofErr w:type="gramEnd"/>
      <w:r w:rsidRPr="00292B99">
        <w:rPr>
          <w:rFonts w:ascii="Avenir Book" w:eastAsia="Times New Roman" w:hAnsi="Avenir Book" w:cs="Times New Roman"/>
        </w:rPr>
        <w:t xml:space="preserve"> month </w:t>
      </w:r>
      <m:oMath>
        <m:r>
          <w:rPr>
            <w:rFonts w:ascii="Cambria Math" w:eastAsia="Times New Roman" w:hAnsi="Cambria Math" w:cs="Times New Roman"/>
          </w:rPr>
          <m:t>m</m:t>
        </m:r>
      </m:oMath>
      <w:r w:rsidRPr="00292B99">
        <w:rPr>
          <w:rFonts w:ascii="Avenir Book" w:eastAsia="Times New Roman" w:hAnsi="Avenir Book" w:cs="Times New Roman"/>
        </w:rPr>
        <w:t xml:space="preserve"> can be modeled by the function </w:t>
      </w:r>
      <m:oMath>
        <m:r>
          <w:rPr>
            <w:rFonts w:ascii="Cambria Math" w:eastAsia="Times New Roman" w:hAnsi="Cambria Math" w:cs="Times New Roman"/>
          </w:rPr>
          <m:t>T=11</m:t>
        </m:r>
        <m:func>
          <m:funcPr>
            <m:ctrlPr>
              <w:rPr>
                <w:rFonts w:ascii="Cambria Math" w:eastAsia="Times New Roman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6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m-8</m:t>
                    </m:r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>+69</m:t>
            </m:r>
          </m:e>
        </m:func>
      </m:oMath>
      <w:r w:rsidRPr="00292B99">
        <w:rPr>
          <w:rFonts w:ascii="Avenir Book" w:eastAsia="Times New Roman" w:hAnsi="Avenir Book" w:cs="Times New Roman"/>
        </w:rPr>
        <w:t xml:space="preserve"> for</w:t>
      </w:r>
      <w:r w:rsidR="00292B99">
        <w:rPr>
          <w:rFonts w:ascii="Avenir Book" w:eastAsia="Times New Roman" w:hAnsi="Avenir Book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1≤m≤12</m:t>
        </m:r>
      </m:oMath>
      <w:r w:rsidRPr="00292B99">
        <w:rPr>
          <w:rFonts w:ascii="Avenir Book" w:eastAsia="Times New Roman" w:hAnsi="Avenir Book" w:cs="Times New Roman"/>
        </w:rPr>
        <w:t xml:space="preserve">. </w:t>
      </w:r>
    </w:p>
    <w:p w14:paraId="36CE3051" w14:textId="688B8FDE" w:rsidR="004F2602" w:rsidRPr="00292B99" w:rsidRDefault="004F2602" w:rsidP="00292B99">
      <w:pPr>
        <w:pStyle w:val="ListParagraph"/>
        <w:rPr>
          <w:rFonts w:ascii="Avenir Book" w:eastAsia="Times New Roman" w:hAnsi="Avenir Book" w:cs="Times New Roman"/>
        </w:rPr>
      </w:pPr>
      <w:r w:rsidRPr="00292B99">
        <w:rPr>
          <w:rFonts w:ascii="Avenir Book" w:eastAsia="Times New Roman" w:hAnsi="Avenir Book" w:cs="Times New Roman"/>
        </w:rPr>
        <w:t xml:space="preserve">Let </w:t>
      </w:r>
      <m:oMath>
        <m:r>
          <w:rPr>
            <w:rFonts w:ascii="Cambria Math" w:eastAsia="Times New Roman" w:hAnsi="Cambria Math" w:cs="Times New Roman"/>
          </w:rPr>
          <m:t>m=1</m:t>
        </m:r>
      </m:oMath>
      <w:r w:rsidRPr="00292B99">
        <w:rPr>
          <w:rFonts w:ascii="Avenir Book" w:eastAsia="Times New Roman" w:hAnsi="Avenir Book" w:cs="Times New Roman"/>
        </w:rPr>
        <w:t xml:space="preserve"> correspond to the first month of the year. In which month(s) can a person living in Osaka expect the daily water temperature to be around 72 degrees?</w:t>
      </w:r>
    </w:p>
    <w:p w14:paraId="777DF36F" w14:textId="77777777" w:rsidR="00292B99" w:rsidRPr="00292B99" w:rsidRDefault="00292B99" w:rsidP="00292B99">
      <w:pPr>
        <w:pStyle w:val="ListParagraph"/>
        <w:rPr>
          <w:rFonts w:ascii="Avenir Book" w:eastAsia="Times New Roman" w:hAnsi="Avenir Book" w:cs="Times New Roman"/>
        </w:rPr>
      </w:pPr>
    </w:p>
    <w:p w14:paraId="1F20682C" w14:textId="745F4DD9" w:rsidR="004F2602" w:rsidRPr="004F2602" w:rsidRDefault="00292B99" w:rsidP="00292B99">
      <w:pPr>
        <w:ind w:firstLine="720"/>
        <w:rPr>
          <w:rFonts w:ascii="Avenir Book" w:eastAsia="Times New Roman" w:hAnsi="Avenir Book" w:cs="Times New Roman"/>
        </w:rPr>
      </w:pPr>
      <w:r>
        <w:rPr>
          <w:rFonts w:ascii="Avenir Book" w:eastAsia="Times New Roman" w:hAnsi="Avenir Book" w:cs="Times New Roman"/>
        </w:rPr>
        <w:t xml:space="preserve">(A) </w:t>
      </w:r>
      <w:r w:rsidR="004F2602" w:rsidRPr="004F2602">
        <w:rPr>
          <w:rFonts w:ascii="Avenir Book" w:eastAsia="Times New Roman" w:hAnsi="Avenir Book" w:cs="Times New Roman"/>
        </w:rPr>
        <w:t>January and July</w:t>
      </w:r>
    </w:p>
    <w:p w14:paraId="3949242B" w14:textId="073A69E2" w:rsidR="004F2602" w:rsidRPr="004F2602" w:rsidRDefault="00292B99" w:rsidP="00292B99">
      <w:pPr>
        <w:ind w:firstLine="720"/>
        <w:rPr>
          <w:rFonts w:ascii="Avenir Book" w:eastAsia="Times New Roman" w:hAnsi="Avenir Book" w:cs="Times New Roman"/>
        </w:rPr>
      </w:pPr>
      <w:r>
        <w:rPr>
          <w:rFonts w:ascii="Avenir Book" w:eastAsia="Times New Roman" w:hAnsi="Avenir Book" w:cs="Times New Roman"/>
        </w:rPr>
        <w:t>(</w:t>
      </w:r>
      <w:r w:rsidR="004F2602" w:rsidRPr="004F2602">
        <w:rPr>
          <w:rFonts w:ascii="Avenir Book" w:eastAsia="Times New Roman" w:hAnsi="Avenir Book" w:cs="Times New Roman"/>
        </w:rPr>
        <w:t>B) March and November</w:t>
      </w:r>
    </w:p>
    <w:p w14:paraId="45FD6AB3" w14:textId="66FCB3BA" w:rsidR="004F2602" w:rsidRPr="004F2602" w:rsidRDefault="00292B99" w:rsidP="00292B99">
      <w:pPr>
        <w:ind w:firstLine="720"/>
        <w:rPr>
          <w:rFonts w:ascii="Avenir Book" w:eastAsia="Times New Roman" w:hAnsi="Avenir Book" w:cs="Times New Roman"/>
        </w:rPr>
      </w:pPr>
      <w:r>
        <w:rPr>
          <w:rFonts w:ascii="Avenir Book" w:eastAsia="Times New Roman" w:hAnsi="Avenir Book" w:cs="Times New Roman"/>
        </w:rPr>
        <w:t>(</w:t>
      </w:r>
      <w:r w:rsidR="004F2602" w:rsidRPr="004F2602">
        <w:rPr>
          <w:rFonts w:ascii="Avenir Book" w:eastAsia="Times New Roman" w:hAnsi="Avenir Book" w:cs="Times New Roman"/>
        </w:rPr>
        <w:t>C) May and October</w:t>
      </w:r>
    </w:p>
    <w:p w14:paraId="25F33024" w14:textId="366884C9" w:rsidR="004F2602" w:rsidRPr="004F2602" w:rsidRDefault="00292B99" w:rsidP="00292B99">
      <w:pPr>
        <w:ind w:firstLine="720"/>
        <w:rPr>
          <w:rFonts w:ascii="Avenir Book" w:eastAsia="Times New Roman" w:hAnsi="Avenir Book" w:cs="Times New Roman"/>
        </w:rPr>
      </w:pPr>
      <w:r>
        <w:rPr>
          <w:rFonts w:ascii="Avenir Book" w:eastAsia="Times New Roman" w:hAnsi="Avenir Book" w:cs="Times New Roman"/>
        </w:rPr>
        <w:t>(</w:t>
      </w:r>
      <w:r w:rsidR="004F2602" w:rsidRPr="004F2602">
        <w:rPr>
          <w:rFonts w:ascii="Avenir Book" w:eastAsia="Times New Roman" w:hAnsi="Avenir Book" w:cs="Times New Roman"/>
        </w:rPr>
        <w:t>D) February and August</w:t>
      </w:r>
    </w:p>
    <w:p w14:paraId="28A0AB09" w14:textId="77777777" w:rsidR="004F2602" w:rsidRDefault="004F2602" w:rsidP="004F2602">
      <w:pPr>
        <w:rPr>
          <w:rFonts w:ascii="Avenir Book" w:eastAsia="Times New Roman" w:hAnsi="Avenir Book" w:cs="Times New Roman"/>
        </w:rPr>
      </w:pPr>
    </w:p>
    <w:p w14:paraId="258EEE69" w14:textId="77777777" w:rsidR="004F2602" w:rsidRPr="004F2602" w:rsidRDefault="004F2602" w:rsidP="004F2602">
      <w:pPr>
        <w:rPr>
          <w:rFonts w:ascii="Avenir Book" w:eastAsia="Times New Roman" w:hAnsi="Avenir Book" w:cs="Times New Roman"/>
        </w:rPr>
      </w:pPr>
    </w:p>
    <w:sectPr w:rsidR="004F2602" w:rsidRPr="004F2602" w:rsidSect="00382D68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E13B" w14:textId="77777777" w:rsidR="00382D68" w:rsidRDefault="00382D68" w:rsidP="00D70C5D">
      <w:r>
        <w:separator/>
      </w:r>
    </w:p>
  </w:endnote>
  <w:endnote w:type="continuationSeparator" w:id="0">
    <w:p w14:paraId="2B21F63F" w14:textId="77777777" w:rsidR="00382D68" w:rsidRDefault="00382D68" w:rsidP="00D7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F5C" w14:textId="521492FF" w:rsidR="00D70C5D" w:rsidRDefault="00D70C5D">
    <w:pPr>
      <w:pStyle w:val="Footer"/>
    </w:pPr>
  </w:p>
  <w:p w14:paraId="34959CC2" w14:textId="7A582364" w:rsidR="00D70C5D" w:rsidRDefault="00D70C5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56C5A" wp14:editId="67F1C33E">
          <wp:simplePos x="0" y="0"/>
          <wp:positionH relativeFrom="column">
            <wp:posOffset>4472609</wp:posOffset>
          </wp:positionH>
          <wp:positionV relativeFrom="paragraph">
            <wp:posOffset>118745</wp:posOffset>
          </wp:positionV>
          <wp:extent cx="2009409" cy="304800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409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509C" w14:textId="77777777" w:rsidR="00382D68" w:rsidRDefault="00382D68" w:rsidP="00D70C5D">
      <w:r>
        <w:separator/>
      </w:r>
    </w:p>
  </w:footnote>
  <w:footnote w:type="continuationSeparator" w:id="0">
    <w:p w14:paraId="05B06E19" w14:textId="77777777" w:rsidR="00382D68" w:rsidRDefault="00382D68" w:rsidP="00D70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71A5"/>
    <w:multiLevelType w:val="hybridMultilevel"/>
    <w:tmpl w:val="35B6F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3346B"/>
    <w:multiLevelType w:val="hybridMultilevel"/>
    <w:tmpl w:val="5AC0D41E"/>
    <w:lvl w:ilvl="0" w:tplc="D812E77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F0D3E"/>
    <w:multiLevelType w:val="hybridMultilevel"/>
    <w:tmpl w:val="534AB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09964">
    <w:abstractNumId w:val="2"/>
  </w:num>
  <w:num w:numId="2" w16cid:durableId="2136605783">
    <w:abstractNumId w:val="0"/>
  </w:num>
  <w:num w:numId="3" w16cid:durableId="2591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5D"/>
    <w:rsid w:val="00094F0C"/>
    <w:rsid w:val="000D699C"/>
    <w:rsid w:val="00182284"/>
    <w:rsid w:val="00196DB7"/>
    <w:rsid w:val="001A63A0"/>
    <w:rsid w:val="001E0C50"/>
    <w:rsid w:val="00292B99"/>
    <w:rsid w:val="00382D68"/>
    <w:rsid w:val="004972E5"/>
    <w:rsid w:val="004E32DA"/>
    <w:rsid w:val="004F2602"/>
    <w:rsid w:val="0053601B"/>
    <w:rsid w:val="005F0B58"/>
    <w:rsid w:val="00635899"/>
    <w:rsid w:val="00682B0F"/>
    <w:rsid w:val="006C3A66"/>
    <w:rsid w:val="007666DA"/>
    <w:rsid w:val="00791411"/>
    <w:rsid w:val="00826D15"/>
    <w:rsid w:val="00895467"/>
    <w:rsid w:val="009E6ED7"/>
    <w:rsid w:val="00A912EA"/>
    <w:rsid w:val="00BE6FEE"/>
    <w:rsid w:val="00D33A20"/>
    <w:rsid w:val="00D4056E"/>
    <w:rsid w:val="00D70C5D"/>
    <w:rsid w:val="00E3445A"/>
    <w:rsid w:val="00F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83081"/>
  <w15:chartTrackingRefBased/>
  <w15:docId w15:val="{13195474-9CB2-0045-953C-BA03CCAB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C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C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C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C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C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C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C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0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C5D"/>
  </w:style>
  <w:style w:type="paragraph" w:styleId="Footer">
    <w:name w:val="footer"/>
    <w:basedOn w:val="Normal"/>
    <w:link w:val="FooterChar"/>
    <w:uiPriority w:val="99"/>
    <w:unhideWhenUsed/>
    <w:rsid w:val="00D70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C5D"/>
  </w:style>
  <w:style w:type="character" w:styleId="PlaceholderText">
    <w:name w:val="Placeholder Text"/>
    <w:basedOn w:val="DefaultParagraphFont"/>
    <w:uiPriority w:val="99"/>
    <w:semiHidden/>
    <w:rsid w:val="004972E5"/>
    <w:rPr>
      <w:color w:val="666666"/>
    </w:rPr>
  </w:style>
  <w:style w:type="character" w:customStyle="1" w:styleId="font-mono">
    <w:name w:val="font-mono"/>
    <w:basedOn w:val="DefaultParagraphFont"/>
    <w:rsid w:val="004972E5"/>
  </w:style>
  <w:style w:type="character" w:customStyle="1" w:styleId="katex-mathml">
    <w:name w:val="katex-mathml"/>
    <w:basedOn w:val="DefaultParagraphFont"/>
    <w:rsid w:val="004972E5"/>
  </w:style>
  <w:style w:type="character" w:customStyle="1" w:styleId="mord">
    <w:name w:val="mord"/>
    <w:basedOn w:val="DefaultParagraphFont"/>
    <w:rsid w:val="004972E5"/>
  </w:style>
  <w:style w:type="table" w:styleId="TableGrid">
    <w:name w:val="Table Grid"/>
    <w:basedOn w:val="TableNormal"/>
    <w:uiPriority w:val="39"/>
    <w:rsid w:val="001A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Stecher</dc:creator>
  <cp:keywords/>
  <dc:description/>
  <cp:lastModifiedBy>Sarah Stecher</cp:lastModifiedBy>
  <cp:revision>18</cp:revision>
  <cp:lastPrinted>2024-03-19T14:06:00Z</cp:lastPrinted>
  <dcterms:created xsi:type="dcterms:W3CDTF">2024-03-18T14:35:00Z</dcterms:created>
  <dcterms:modified xsi:type="dcterms:W3CDTF">2024-03-19T14:51:00Z</dcterms:modified>
</cp:coreProperties>
</file>