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43E" w14:textId="488AAA75" w:rsidR="007B6949" w:rsidRDefault="002F2217" w:rsidP="002F2217">
      <w:pPr>
        <w:jc w:val="center"/>
        <w:rPr>
          <w:rFonts w:ascii="Avenir Book" w:hAnsi="Avenir Book" w:cs="Times New Roman"/>
          <w:b/>
          <w:bCs/>
          <w:sz w:val="28"/>
          <w:szCs w:val="28"/>
        </w:rPr>
      </w:pPr>
      <w:r>
        <w:rPr>
          <w:rFonts w:ascii="Avenir Book" w:hAnsi="Avenir Book" w:cs="Times New Roman"/>
          <w:b/>
          <w:bCs/>
          <w:sz w:val="28"/>
          <w:szCs w:val="28"/>
        </w:rPr>
        <w:t>202</w:t>
      </w:r>
      <w:r w:rsidR="003A376D">
        <w:rPr>
          <w:rFonts w:ascii="Avenir Book" w:hAnsi="Avenir Book" w:cs="Times New Roman"/>
          <w:b/>
          <w:bCs/>
          <w:sz w:val="28"/>
          <w:szCs w:val="28"/>
        </w:rPr>
        <w:t>4</w:t>
      </w:r>
      <w:r>
        <w:rPr>
          <w:rFonts w:ascii="Avenir Book" w:hAnsi="Avenir Book" w:cs="Times New Roman"/>
          <w:b/>
          <w:bCs/>
          <w:sz w:val="28"/>
          <w:szCs w:val="28"/>
        </w:rPr>
        <w:t xml:space="preserve"> AP Calc Exam Predictions</w:t>
      </w:r>
    </w:p>
    <w:p w14:paraId="69225D54" w14:textId="666350F4" w:rsidR="00A967DD" w:rsidRDefault="00A967DD" w:rsidP="0085629A">
      <w:pPr>
        <w:rPr>
          <w:rFonts w:ascii="Avenir Book" w:hAnsi="Avenir Book" w:cs="Times New Roman"/>
          <w:b/>
          <w:bCs/>
          <w:sz w:val="28"/>
          <w:szCs w:val="28"/>
        </w:rPr>
      </w:pPr>
    </w:p>
    <w:tbl>
      <w:tblPr>
        <w:tblStyle w:val="TableGrid"/>
        <w:tblW w:w="14408" w:type="dxa"/>
        <w:tblLook w:val="04A0" w:firstRow="1" w:lastRow="0" w:firstColumn="1" w:lastColumn="0" w:noHBand="0" w:noVBand="1"/>
      </w:tblPr>
      <w:tblGrid>
        <w:gridCol w:w="4802"/>
        <w:gridCol w:w="4803"/>
        <w:gridCol w:w="4803"/>
      </w:tblGrid>
      <w:tr w:rsidR="002F2217" w14:paraId="0DFBB901" w14:textId="77777777" w:rsidTr="002F2217">
        <w:trPr>
          <w:trHeight w:val="566"/>
        </w:trPr>
        <w:tc>
          <w:tcPr>
            <w:tcW w:w="4802" w:type="dxa"/>
            <w:vAlign w:val="center"/>
          </w:tcPr>
          <w:p w14:paraId="55178A26" w14:textId="1CDA6B1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#1 (Calculator)</w:t>
            </w:r>
          </w:p>
        </w:tc>
        <w:tc>
          <w:tcPr>
            <w:tcW w:w="4803" w:type="dxa"/>
            <w:vAlign w:val="center"/>
          </w:tcPr>
          <w:p w14:paraId="031BC5ED" w14:textId="4237E0EE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#2 (Calculator)</w:t>
            </w:r>
          </w:p>
        </w:tc>
        <w:tc>
          <w:tcPr>
            <w:tcW w:w="4803" w:type="dxa"/>
            <w:vAlign w:val="center"/>
          </w:tcPr>
          <w:p w14:paraId="5B84BAB6" w14:textId="3F8917C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#3 (No Calculator</w:t>
            </w:r>
            <w:r w:rsidR="000E1E33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2217" w14:paraId="641D6DA6" w14:textId="77777777" w:rsidTr="002F2217">
        <w:trPr>
          <w:trHeight w:val="2071"/>
        </w:trPr>
        <w:tc>
          <w:tcPr>
            <w:tcW w:w="4802" w:type="dxa"/>
            <w:vAlign w:val="center"/>
          </w:tcPr>
          <w:p w14:paraId="59A0D9C7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793B04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49A74F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6FB57916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1DC8FB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2C5CD11A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44A39FF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EB46D2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2E6254D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4E3F2FF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1F115FB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0CF52087" w14:textId="6920816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32ED8142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5C848CE1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</w:tr>
      <w:tr w:rsidR="002F2217" w14:paraId="169227E6" w14:textId="77777777" w:rsidTr="002F2217">
        <w:trPr>
          <w:trHeight w:val="562"/>
        </w:trPr>
        <w:tc>
          <w:tcPr>
            <w:tcW w:w="4802" w:type="dxa"/>
            <w:vAlign w:val="center"/>
          </w:tcPr>
          <w:p w14:paraId="5804784F" w14:textId="4B24FD3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#4 (No Calculator)</w:t>
            </w:r>
          </w:p>
        </w:tc>
        <w:tc>
          <w:tcPr>
            <w:tcW w:w="4803" w:type="dxa"/>
            <w:vAlign w:val="center"/>
          </w:tcPr>
          <w:p w14:paraId="3E8843F8" w14:textId="438C71DC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#5 (No Calculator)</w:t>
            </w:r>
          </w:p>
        </w:tc>
        <w:tc>
          <w:tcPr>
            <w:tcW w:w="4803" w:type="dxa"/>
            <w:vAlign w:val="center"/>
          </w:tcPr>
          <w:p w14:paraId="0CA44FB2" w14:textId="4844CE7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#6 (No Calculator)</w:t>
            </w:r>
          </w:p>
        </w:tc>
      </w:tr>
      <w:tr w:rsidR="002F2217" w14:paraId="55D281F0" w14:textId="77777777" w:rsidTr="002F2217">
        <w:trPr>
          <w:trHeight w:val="2071"/>
        </w:trPr>
        <w:tc>
          <w:tcPr>
            <w:tcW w:w="4802" w:type="dxa"/>
          </w:tcPr>
          <w:p w14:paraId="12B589C2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D3D824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C7AF7B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158857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0DE59F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519CD96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81B8F5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A193C2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F8D5833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6019100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3926C14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599DA5BC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001159EE" w14:textId="3322D04B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34B3BBD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6E3A8378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</w:tr>
    </w:tbl>
    <w:p w14:paraId="0B25A0FF" w14:textId="4008903A" w:rsidR="00A967DD" w:rsidRDefault="00A967DD" w:rsidP="0085629A">
      <w:pPr>
        <w:rPr>
          <w:rFonts w:ascii="Avenir Book" w:hAnsi="Avenir Book" w:cs="Times New Roman"/>
        </w:rPr>
      </w:pPr>
    </w:p>
    <w:sectPr w:rsidR="00A967DD" w:rsidSect="00C72DDC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D7A9" w14:textId="77777777" w:rsidR="00C72DDC" w:rsidRDefault="00C72DDC" w:rsidP="0065715A">
      <w:r>
        <w:separator/>
      </w:r>
    </w:p>
  </w:endnote>
  <w:endnote w:type="continuationSeparator" w:id="0">
    <w:p w14:paraId="5AAF9E61" w14:textId="77777777" w:rsidR="00C72DDC" w:rsidRDefault="00C72DDC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08A90E5E" w:rsidR="0065715A" w:rsidRDefault="003A376D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7D57DD93">
          <wp:simplePos x="0" y="0"/>
          <wp:positionH relativeFrom="column">
            <wp:posOffset>7367270</wp:posOffset>
          </wp:positionH>
          <wp:positionV relativeFrom="paragraph">
            <wp:posOffset>114174</wp:posOffset>
          </wp:positionV>
          <wp:extent cx="2028825" cy="30770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22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5FA3C481">
              <wp:simplePos x="0" y="0"/>
              <wp:positionH relativeFrom="column">
                <wp:posOffset>-749300</wp:posOffset>
              </wp:positionH>
              <wp:positionV relativeFrom="paragraph">
                <wp:posOffset>485938</wp:posOffset>
              </wp:positionV>
              <wp:extent cx="10553700" cy="51181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3700" cy="511810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6D555" id="Rectangle 6" o:spid="_x0000_s1026" style="position:absolute;margin-left:-59pt;margin-top:38.25pt;width:831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" fillcolor="#2966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743A" w14:textId="77777777" w:rsidR="00C72DDC" w:rsidRDefault="00C72DDC" w:rsidP="0065715A">
      <w:r>
        <w:separator/>
      </w:r>
    </w:p>
  </w:footnote>
  <w:footnote w:type="continuationSeparator" w:id="0">
    <w:p w14:paraId="4BBE7F31" w14:textId="77777777" w:rsidR="00C72DDC" w:rsidRDefault="00C72DDC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10379980">
          <wp:simplePos x="0" y="0"/>
          <wp:positionH relativeFrom="column">
            <wp:posOffset>-444500</wp:posOffset>
          </wp:positionH>
          <wp:positionV relativeFrom="paragraph">
            <wp:posOffset>-571500</wp:posOffset>
          </wp:positionV>
          <wp:extent cx="10160000" cy="739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2119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1"/>
  </w:num>
  <w:num w:numId="3" w16cid:durableId="1685982037">
    <w:abstractNumId w:val="4"/>
  </w:num>
  <w:num w:numId="4" w16cid:durableId="879509712">
    <w:abstractNumId w:val="2"/>
  </w:num>
  <w:num w:numId="5" w16cid:durableId="191295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C23BF"/>
    <w:rsid w:val="000E1E33"/>
    <w:rsid w:val="00115EA4"/>
    <w:rsid w:val="00154E67"/>
    <w:rsid w:val="00264B45"/>
    <w:rsid w:val="002658B8"/>
    <w:rsid w:val="002C781F"/>
    <w:rsid w:val="002F2217"/>
    <w:rsid w:val="00305BFC"/>
    <w:rsid w:val="0037570B"/>
    <w:rsid w:val="003770EA"/>
    <w:rsid w:val="003A26CC"/>
    <w:rsid w:val="003A376D"/>
    <w:rsid w:val="003F152B"/>
    <w:rsid w:val="00402F37"/>
    <w:rsid w:val="004D397B"/>
    <w:rsid w:val="00530601"/>
    <w:rsid w:val="00635B70"/>
    <w:rsid w:val="0065715A"/>
    <w:rsid w:val="006A3D04"/>
    <w:rsid w:val="0070004E"/>
    <w:rsid w:val="007123E9"/>
    <w:rsid w:val="0072313A"/>
    <w:rsid w:val="007B6949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31208"/>
    <w:rsid w:val="00A5160A"/>
    <w:rsid w:val="00A967DD"/>
    <w:rsid w:val="00B15175"/>
    <w:rsid w:val="00B2794F"/>
    <w:rsid w:val="00B43FD4"/>
    <w:rsid w:val="00BB31A1"/>
    <w:rsid w:val="00BD325F"/>
    <w:rsid w:val="00BE475A"/>
    <w:rsid w:val="00C72DDC"/>
    <w:rsid w:val="00CD3E26"/>
    <w:rsid w:val="00CD7501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2</cp:revision>
  <dcterms:created xsi:type="dcterms:W3CDTF">2024-05-03T14:50:00Z</dcterms:created>
  <dcterms:modified xsi:type="dcterms:W3CDTF">2024-05-03T14:50:00Z</dcterms:modified>
</cp:coreProperties>
</file>