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05CE" w14:textId="77777777" w:rsidR="00B12E64" w:rsidRPr="00B12E64" w:rsidRDefault="00B12E64">
      <w:pPr>
        <w:rPr>
          <w:rStyle w:val="Heading1Char"/>
          <w:b/>
          <w:bCs/>
          <w:color w:val="FF0000"/>
          <w:sz w:val="16"/>
          <w:szCs w:val="16"/>
        </w:rPr>
      </w:pPr>
    </w:p>
    <w:p w14:paraId="3938DC1F" w14:textId="7AB389DE" w:rsidR="00D05D85" w:rsidRDefault="00562F5B">
      <w:pPr>
        <w:rPr>
          <w:rFonts w:ascii="Times New Roman" w:hAnsi="Times New Roman" w:cs="Times New Roman"/>
          <w:sz w:val="22"/>
          <w:szCs w:val="22"/>
        </w:rPr>
      </w:pPr>
      <w:r w:rsidRPr="00B12E64">
        <w:rPr>
          <w:rStyle w:val="Heading1Char"/>
          <w:b/>
          <w:bCs/>
          <w:color w:val="FF0000"/>
        </w:rPr>
        <w:t xml:space="preserve">Question </w:t>
      </w:r>
      <w:r w:rsidR="006419D0" w:rsidRPr="00B12E64">
        <w:rPr>
          <w:rStyle w:val="Heading1Char"/>
          <w:b/>
          <w:bCs/>
          <w:color w:val="FF0000"/>
        </w:rPr>
        <w:t>1</w:t>
      </w:r>
      <w:r>
        <w:rPr>
          <w:rFonts w:ascii="Times New Roman" w:hAnsi="Times New Roman" w:cs="Times New Roman"/>
          <w:b/>
          <w:bCs/>
          <w:sz w:val="22"/>
          <w:szCs w:val="22"/>
        </w:rPr>
        <w:br/>
        <w:t xml:space="preserve">Allotted time: </w:t>
      </w:r>
      <w:r w:rsidR="006419D0">
        <w:rPr>
          <w:rFonts w:ascii="Times New Roman" w:hAnsi="Times New Roman" w:cs="Times New Roman"/>
          <w:b/>
          <w:bCs/>
          <w:sz w:val="22"/>
          <w:szCs w:val="22"/>
        </w:rPr>
        <w:t>2</w:t>
      </w:r>
      <w:r>
        <w:rPr>
          <w:rFonts w:ascii="Times New Roman" w:hAnsi="Times New Roman" w:cs="Times New Roman"/>
          <w:b/>
          <w:bCs/>
          <w:sz w:val="22"/>
          <w:szCs w:val="22"/>
        </w:rPr>
        <w:t>5 minutes (plus 5 minutes to submit)</w:t>
      </w:r>
      <w:r>
        <w:rPr>
          <w:rFonts w:ascii="Times New Roman" w:hAnsi="Times New Roman" w:cs="Times New Roman"/>
          <w:b/>
          <w:bCs/>
          <w:sz w:val="22"/>
          <w:szCs w:val="22"/>
        </w:rPr>
        <w:br/>
      </w:r>
      <w:r>
        <w:rPr>
          <w:rFonts w:ascii="Times New Roman" w:hAnsi="Times New Roman" w:cs="Times New Roman"/>
          <w:b/>
          <w:bCs/>
          <w:sz w:val="22"/>
          <w:szCs w:val="22"/>
        </w:rPr>
        <w:br/>
      </w:r>
      <w:r w:rsidR="006419D0">
        <w:rPr>
          <w:rFonts w:ascii="Times New Roman" w:hAnsi="Times New Roman" w:cs="Times New Roman"/>
          <w:sz w:val="22"/>
          <w:szCs w:val="22"/>
        </w:rPr>
        <w:t xml:space="preserve">An online company is hoping to sell a new product by placing </w:t>
      </w:r>
      <w:r w:rsidR="003D1B51">
        <w:rPr>
          <w:rFonts w:ascii="Times New Roman" w:hAnsi="Times New Roman" w:cs="Times New Roman"/>
          <w:sz w:val="22"/>
          <w:szCs w:val="22"/>
        </w:rPr>
        <w:t xml:space="preserve">a </w:t>
      </w:r>
      <w:r w:rsidR="006419D0">
        <w:rPr>
          <w:rFonts w:ascii="Times New Roman" w:hAnsi="Times New Roman" w:cs="Times New Roman"/>
          <w:sz w:val="22"/>
          <w:szCs w:val="22"/>
        </w:rPr>
        <w:t>pop-up advertisement</w:t>
      </w:r>
      <w:r w:rsidR="003D1B51">
        <w:rPr>
          <w:rFonts w:ascii="Times New Roman" w:hAnsi="Times New Roman" w:cs="Times New Roman"/>
          <w:sz w:val="22"/>
          <w:szCs w:val="22"/>
        </w:rPr>
        <w:t xml:space="preserve"> </w:t>
      </w:r>
      <w:r w:rsidR="006419D0">
        <w:rPr>
          <w:rFonts w:ascii="Times New Roman" w:hAnsi="Times New Roman" w:cs="Times New Roman"/>
          <w:sz w:val="22"/>
          <w:szCs w:val="22"/>
        </w:rPr>
        <w:t xml:space="preserve">on their website. There are two different designs for the advertisement, and the company would like to </w:t>
      </w:r>
      <w:r w:rsidR="00C36716">
        <w:rPr>
          <w:rFonts w:ascii="Times New Roman" w:hAnsi="Times New Roman" w:cs="Times New Roman"/>
          <w:sz w:val="22"/>
          <w:szCs w:val="22"/>
        </w:rPr>
        <w:t>determine which one is more effective</w:t>
      </w:r>
      <w:r w:rsidR="007F0C67">
        <w:rPr>
          <w:rFonts w:ascii="Times New Roman" w:hAnsi="Times New Roman" w:cs="Times New Roman"/>
          <w:sz w:val="22"/>
          <w:szCs w:val="22"/>
        </w:rPr>
        <w:t>,</w:t>
      </w:r>
      <w:r w:rsidR="00C36716">
        <w:rPr>
          <w:rFonts w:ascii="Times New Roman" w:hAnsi="Times New Roman" w:cs="Times New Roman"/>
          <w:sz w:val="22"/>
          <w:szCs w:val="22"/>
        </w:rPr>
        <w:t xml:space="preserve"> as measured by clicks and purchases.</w:t>
      </w:r>
      <w:r w:rsidR="006419D0">
        <w:rPr>
          <w:rFonts w:ascii="Times New Roman" w:hAnsi="Times New Roman" w:cs="Times New Roman"/>
          <w:sz w:val="22"/>
          <w:szCs w:val="22"/>
        </w:rPr>
        <w:t xml:space="preserve"> For the </w:t>
      </w:r>
      <w:r w:rsidR="00464201">
        <w:rPr>
          <w:rFonts w:ascii="Times New Roman" w:hAnsi="Times New Roman" w:cs="Times New Roman"/>
          <w:sz w:val="22"/>
          <w:szCs w:val="22"/>
        </w:rPr>
        <w:t>first</w:t>
      </w:r>
      <w:r w:rsidR="006419D0">
        <w:rPr>
          <w:rFonts w:ascii="Times New Roman" w:hAnsi="Times New Roman" w:cs="Times New Roman"/>
          <w:sz w:val="22"/>
          <w:szCs w:val="22"/>
        </w:rPr>
        <w:t xml:space="preserve"> </w:t>
      </w:r>
      <w:r w:rsidR="00464201">
        <w:rPr>
          <w:rFonts w:ascii="Times New Roman" w:hAnsi="Times New Roman" w:cs="Times New Roman"/>
          <w:sz w:val="22"/>
          <w:szCs w:val="22"/>
        </w:rPr>
        <w:t>2</w:t>
      </w:r>
      <w:r w:rsidR="006419D0">
        <w:rPr>
          <w:rFonts w:ascii="Times New Roman" w:hAnsi="Times New Roman" w:cs="Times New Roman"/>
          <w:sz w:val="22"/>
          <w:szCs w:val="22"/>
        </w:rPr>
        <w:t xml:space="preserve">00 visitors to the </w:t>
      </w:r>
      <w:r w:rsidR="00464201">
        <w:rPr>
          <w:rFonts w:ascii="Times New Roman" w:hAnsi="Times New Roman" w:cs="Times New Roman"/>
          <w:sz w:val="22"/>
          <w:szCs w:val="22"/>
        </w:rPr>
        <w:t xml:space="preserve">updated </w:t>
      </w:r>
      <w:r w:rsidR="006419D0">
        <w:rPr>
          <w:rFonts w:ascii="Times New Roman" w:hAnsi="Times New Roman" w:cs="Times New Roman"/>
          <w:sz w:val="22"/>
          <w:szCs w:val="22"/>
        </w:rPr>
        <w:t xml:space="preserve">website, </w:t>
      </w:r>
      <w:r w:rsidR="007F0C67">
        <w:rPr>
          <w:rFonts w:ascii="Times New Roman" w:hAnsi="Times New Roman" w:cs="Times New Roman"/>
          <w:sz w:val="22"/>
          <w:szCs w:val="22"/>
        </w:rPr>
        <w:t xml:space="preserve">half were </w:t>
      </w:r>
      <w:r w:rsidR="006419D0">
        <w:rPr>
          <w:rFonts w:ascii="Times New Roman" w:hAnsi="Times New Roman" w:cs="Times New Roman"/>
          <w:sz w:val="22"/>
          <w:szCs w:val="22"/>
        </w:rPr>
        <w:t xml:space="preserve">randomly assigned to receive </w:t>
      </w:r>
      <w:r w:rsidR="001146C3">
        <w:rPr>
          <w:rFonts w:ascii="Times New Roman" w:hAnsi="Times New Roman" w:cs="Times New Roman"/>
          <w:sz w:val="22"/>
          <w:szCs w:val="22"/>
        </w:rPr>
        <w:t>a</w:t>
      </w:r>
      <w:r w:rsidR="006419D0">
        <w:rPr>
          <w:rFonts w:ascii="Times New Roman" w:hAnsi="Times New Roman" w:cs="Times New Roman"/>
          <w:sz w:val="22"/>
          <w:szCs w:val="22"/>
        </w:rPr>
        <w:t>dvertisement 1 and ha</w:t>
      </w:r>
      <w:r w:rsidR="007E4D01">
        <w:rPr>
          <w:rFonts w:ascii="Times New Roman" w:hAnsi="Times New Roman" w:cs="Times New Roman"/>
          <w:sz w:val="22"/>
          <w:szCs w:val="22"/>
        </w:rPr>
        <w:t>lf</w:t>
      </w:r>
      <w:r w:rsidR="006419D0">
        <w:rPr>
          <w:rFonts w:ascii="Times New Roman" w:hAnsi="Times New Roman" w:cs="Times New Roman"/>
          <w:sz w:val="22"/>
          <w:szCs w:val="22"/>
        </w:rPr>
        <w:t xml:space="preserve"> to receive </w:t>
      </w:r>
      <w:r w:rsidR="001146C3">
        <w:rPr>
          <w:rFonts w:ascii="Times New Roman" w:hAnsi="Times New Roman" w:cs="Times New Roman"/>
          <w:sz w:val="22"/>
          <w:szCs w:val="22"/>
        </w:rPr>
        <w:t>a</w:t>
      </w:r>
      <w:r w:rsidR="006419D0">
        <w:rPr>
          <w:rFonts w:ascii="Times New Roman" w:hAnsi="Times New Roman" w:cs="Times New Roman"/>
          <w:sz w:val="22"/>
          <w:szCs w:val="22"/>
        </w:rPr>
        <w:t xml:space="preserve">dvertisement 2. </w:t>
      </w:r>
      <w:r w:rsidR="004A1270">
        <w:rPr>
          <w:rFonts w:ascii="Times New Roman" w:hAnsi="Times New Roman" w:cs="Times New Roman"/>
          <w:sz w:val="22"/>
          <w:szCs w:val="22"/>
        </w:rPr>
        <w:t>The two-way table summarizes</w:t>
      </w:r>
      <w:r w:rsidR="006419D0">
        <w:rPr>
          <w:rFonts w:ascii="Times New Roman" w:hAnsi="Times New Roman" w:cs="Times New Roman"/>
          <w:sz w:val="22"/>
          <w:szCs w:val="22"/>
        </w:rPr>
        <w:t xml:space="preserve"> the results:</w:t>
      </w:r>
    </w:p>
    <w:p w14:paraId="131639B9" w14:textId="77777777" w:rsidR="00464201" w:rsidRPr="001248BF" w:rsidRDefault="00464201">
      <w:pPr>
        <w:rPr>
          <w:rFonts w:ascii="Times New Roman" w:hAnsi="Times New Roman" w:cs="Times New Roman"/>
          <w:sz w:val="22"/>
          <w:szCs w:val="22"/>
        </w:rPr>
      </w:pPr>
    </w:p>
    <w:tbl>
      <w:tblPr>
        <w:tblW w:w="9580" w:type="dxa"/>
        <w:tblCellMar>
          <w:left w:w="0" w:type="dxa"/>
          <w:right w:w="0" w:type="dxa"/>
        </w:tblCellMar>
        <w:tblLook w:val="04A0" w:firstRow="1" w:lastRow="0" w:firstColumn="1" w:lastColumn="0" w:noHBand="0" w:noVBand="1"/>
      </w:tblPr>
      <w:tblGrid>
        <w:gridCol w:w="1760"/>
        <w:gridCol w:w="2260"/>
        <w:gridCol w:w="2260"/>
        <w:gridCol w:w="2260"/>
        <w:gridCol w:w="1040"/>
      </w:tblGrid>
      <w:tr w:rsidR="00464201" w14:paraId="4469FC81" w14:textId="77777777" w:rsidTr="00464201">
        <w:trPr>
          <w:trHeight w:val="320"/>
        </w:trPr>
        <w:tc>
          <w:tcPr>
            <w:tcW w:w="1760" w:type="dxa"/>
            <w:tcBorders>
              <w:top w:val="nil"/>
              <w:left w:val="nil"/>
              <w:bottom w:val="nil"/>
              <w:right w:val="nil"/>
            </w:tcBorders>
            <w:shd w:val="clear" w:color="auto" w:fill="auto"/>
            <w:noWrap/>
            <w:tcMar>
              <w:top w:w="15" w:type="dxa"/>
              <w:left w:w="15" w:type="dxa"/>
              <w:bottom w:w="0" w:type="dxa"/>
              <w:right w:w="15" w:type="dxa"/>
            </w:tcMar>
            <w:vAlign w:val="bottom"/>
            <w:hideMark/>
          </w:tcPr>
          <w:p w14:paraId="5BD545DF" w14:textId="77777777" w:rsidR="00464201" w:rsidRPr="00464201" w:rsidRDefault="00464201">
            <w:pPr>
              <w:rPr>
                <w:rFonts w:ascii="Times New Roman" w:hAnsi="Times New Roman" w:cs="Times New Roman"/>
              </w:rPr>
            </w:pPr>
          </w:p>
        </w:tc>
        <w:tc>
          <w:tcPr>
            <w:tcW w:w="2260" w:type="dxa"/>
            <w:tcBorders>
              <w:top w:val="nil"/>
              <w:left w:val="nil"/>
              <w:bottom w:val="nil"/>
              <w:right w:val="nil"/>
            </w:tcBorders>
            <w:shd w:val="clear" w:color="auto" w:fill="auto"/>
            <w:noWrap/>
            <w:tcMar>
              <w:top w:w="15" w:type="dxa"/>
              <w:left w:w="15" w:type="dxa"/>
              <w:bottom w:w="0" w:type="dxa"/>
              <w:right w:w="15" w:type="dxa"/>
            </w:tcMar>
            <w:vAlign w:val="bottom"/>
            <w:hideMark/>
          </w:tcPr>
          <w:p w14:paraId="1FE66F67" w14:textId="77777777" w:rsidR="00464201" w:rsidRPr="00464201" w:rsidRDefault="00464201">
            <w:pPr>
              <w:rPr>
                <w:rFonts w:ascii="Times New Roman" w:hAnsi="Times New Roman" w:cs="Times New Roman"/>
                <w:sz w:val="20"/>
                <w:szCs w:val="20"/>
              </w:rPr>
            </w:pPr>
          </w:p>
        </w:tc>
        <w:tc>
          <w:tcPr>
            <w:tcW w:w="2260" w:type="dxa"/>
            <w:tcBorders>
              <w:top w:val="nil"/>
              <w:left w:val="nil"/>
              <w:bottom w:val="nil"/>
              <w:right w:val="nil"/>
            </w:tcBorders>
            <w:shd w:val="clear" w:color="auto" w:fill="auto"/>
            <w:noWrap/>
            <w:tcMar>
              <w:top w:w="15" w:type="dxa"/>
              <w:left w:w="15" w:type="dxa"/>
              <w:bottom w:w="0" w:type="dxa"/>
              <w:right w:w="15" w:type="dxa"/>
            </w:tcMar>
            <w:vAlign w:val="bottom"/>
            <w:hideMark/>
          </w:tcPr>
          <w:p w14:paraId="664C91C4" w14:textId="73645243" w:rsidR="00464201" w:rsidRPr="00464201" w:rsidRDefault="004642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464201">
              <w:rPr>
                <w:rFonts w:ascii="Times New Roman" w:hAnsi="Times New Roman" w:cs="Times New Roman"/>
                <w:color w:val="000000"/>
                <w:sz w:val="22"/>
                <w:szCs w:val="22"/>
              </w:rPr>
              <w:t>Customer Behavior</w:t>
            </w:r>
          </w:p>
        </w:tc>
        <w:tc>
          <w:tcPr>
            <w:tcW w:w="2260" w:type="dxa"/>
            <w:tcBorders>
              <w:top w:val="nil"/>
              <w:left w:val="nil"/>
              <w:bottom w:val="nil"/>
              <w:right w:val="nil"/>
            </w:tcBorders>
            <w:shd w:val="clear" w:color="auto" w:fill="auto"/>
            <w:noWrap/>
            <w:tcMar>
              <w:top w:w="15" w:type="dxa"/>
              <w:left w:w="15" w:type="dxa"/>
              <w:bottom w:w="0" w:type="dxa"/>
              <w:right w:w="15" w:type="dxa"/>
            </w:tcMar>
            <w:vAlign w:val="bottom"/>
            <w:hideMark/>
          </w:tcPr>
          <w:p w14:paraId="2280F3C2" w14:textId="77777777" w:rsidR="00464201" w:rsidRPr="00464201" w:rsidRDefault="00464201">
            <w:pPr>
              <w:rPr>
                <w:rFonts w:ascii="Times New Roman" w:hAnsi="Times New Roman" w:cs="Times New Roman"/>
                <w:color w:val="000000"/>
                <w:sz w:val="22"/>
                <w:szCs w:val="22"/>
              </w:rPr>
            </w:pPr>
          </w:p>
        </w:tc>
        <w:tc>
          <w:tcPr>
            <w:tcW w:w="1040" w:type="dxa"/>
            <w:tcBorders>
              <w:top w:val="nil"/>
              <w:left w:val="nil"/>
              <w:bottom w:val="nil"/>
              <w:right w:val="nil"/>
            </w:tcBorders>
            <w:shd w:val="clear" w:color="auto" w:fill="auto"/>
            <w:noWrap/>
            <w:tcMar>
              <w:top w:w="15" w:type="dxa"/>
              <w:left w:w="15" w:type="dxa"/>
              <w:bottom w:w="0" w:type="dxa"/>
              <w:right w:w="15" w:type="dxa"/>
            </w:tcMar>
            <w:vAlign w:val="bottom"/>
            <w:hideMark/>
          </w:tcPr>
          <w:p w14:paraId="48140E00" w14:textId="77777777" w:rsidR="00464201" w:rsidRPr="00464201" w:rsidRDefault="00464201">
            <w:pPr>
              <w:rPr>
                <w:rFonts w:ascii="Times New Roman" w:hAnsi="Times New Roman" w:cs="Times New Roman"/>
                <w:sz w:val="20"/>
                <w:szCs w:val="20"/>
              </w:rPr>
            </w:pPr>
          </w:p>
        </w:tc>
      </w:tr>
      <w:tr w:rsidR="00464201" w14:paraId="1C6FFE59" w14:textId="77777777" w:rsidTr="00464201">
        <w:trPr>
          <w:trHeight w:val="16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8A6EC" w14:textId="77777777" w:rsidR="00464201" w:rsidRPr="00464201" w:rsidRDefault="00464201">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87F35" w14:textId="77777777" w:rsidR="00464201" w:rsidRPr="00464201" w:rsidRDefault="00464201">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4D511" w14:textId="77777777" w:rsidR="00464201" w:rsidRPr="00464201" w:rsidRDefault="00464201">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ECB97" w14:textId="77777777" w:rsidR="00464201" w:rsidRPr="00464201" w:rsidRDefault="00464201">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50E3C" w14:textId="77777777" w:rsidR="00464201" w:rsidRPr="00464201" w:rsidRDefault="00464201">
            <w:pPr>
              <w:rPr>
                <w:rFonts w:ascii="Times New Roman" w:hAnsi="Times New Roman" w:cs="Times New Roman"/>
                <w:sz w:val="20"/>
                <w:szCs w:val="20"/>
              </w:rPr>
            </w:pPr>
          </w:p>
        </w:tc>
      </w:tr>
      <w:tr w:rsidR="00464201" w14:paraId="74980FAE" w14:textId="77777777" w:rsidTr="00464201">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D5B0D" w14:textId="77777777" w:rsidR="00464201" w:rsidRPr="00464201" w:rsidRDefault="00464201">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1AB679" w14:textId="77777777"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Did not click</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71500" w14:textId="54933A12"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Clicked, no purchase</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44D810E" w14:textId="52CE6F5E" w:rsidR="00464201" w:rsidRPr="00464201" w:rsidRDefault="001146C3">
            <w:pPr>
              <w:jc w:val="center"/>
              <w:rPr>
                <w:rFonts w:ascii="Times New Roman" w:hAnsi="Times New Roman" w:cs="Times New Roman"/>
                <w:color w:val="000000"/>
                <w:sz w:val="22"/>
                <w:szCs w:val="22"/>
              </w:rPr>
            </w:pPr>
            <w:r>
              <w:rPr>
                <w:rFonts w:ascii="Times New Roman" w:hAnsi="Times New Roman" w:cs="Times New Roman"/>
                <w:color w:val="000000"/>
                <w:sz w:val="22"/>
                <w:szCs w:val="22"/>
              </w:rPr>
              <w:t>Clicked, m</w:t>
            </w:r>
            <w:r w:rsidR="00464201" w:rsidRPr="00464201">
              <w:rPr>
                <w:rFonts w:ascii="Times New Roman" w:hAnsi="Times New Roman" w:cs="Times New Roman"/>
                <w:color w:val="000000"/>
                <w:sz w:val="22"/>
                <w:szCs w:val="22"/>
              </w:rPr>
              <w:t>ade purchase</w:t>
            </w:r>
          </w:p>
        </w:tc>
        <w:tc>
          <w:tcPr>
            <w:tcW w:w="0" w:type="auto"/>
            <w:tcBorders>
              <w:top w:val="single" w:sz="4" w:space="0" w:color="auto"/>
              <w:left w:val="double" w:sz="6"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CF10B" w14:textId="77777777"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Total</w:t>
            </w:r>
          </w:p>
        </w:tc>
      </w:tr>
      <w:tr w:rsidR="00464201" w14:paraId="115CBA85" w14:textId="77777777" w:rsidTr="00464201">
        <w:trPr>
          <w:trHeight w:val="32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9E7A81" w14:textId="77777777" w:rsidR="00464201" w:rsidRPr="00464201" w:rsidRDefault="00464201">
            <w:pPr>
              <w:rPr>
                <w:rFonts w:ascii="Times New Roman" w:hAnsi="Times New Roman" w:cs="Times New Roman"/>
                <w:color w:val="000000"/>
                <w:sz w:val="22"/>
                <w:szCs w:val="22"/>
              </w:rPr>
            </w:pPr>
            <w:r w:rsidRPr="00464201">
              <w:rPr>
                <w:rFonts w:ascii="Times New Roman" w:hAnsi="Times New Roman" w:cs="Times New Roman"/>
                <w:color w:val="000000"/>
                <w:sz w:val="22"/>
                <w:szCs w:val="22"/>
              </w:rPr>
              <w:t>Advertisement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E56BE" w14:textId="3789DE06" w:rsidR="00464201" w:rsidRPr="00464201" w:rsidRDefault="001146C3">
            <w:pPr>
              <w:jc w:val="center"/>
              <w:rPr>
                <w:rFonts w:ascii="Times New Roman" w:hAnsi="Times New Roman" w:cs="Times New Roman"/>
                <w:color w:val="000000"/>
                <w:sz w:val="22"/>
                <w:szCs w:val="22"/>
              </w:rPr>
            </w:pPr>
            <w:r>
              <w:rPr>
                <w:rFonts w:ascii="Times New Roman" w:hAnsi="Times New Roman" w:cs="Times New Roman"/>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E2937D" w14:textId="1749E6AC" w:rsidR="00464201" w:rsidRPr="00464201" w:rsidRDefault="001146C3">
            <w:pPr>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F40DB6F" w14:textId="7A583899"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2</w:t>
            </w:r>
            <w:r w:rsidR="001146C3">
              <w:rPr>
                <w:rFonts w:ascii="Times New Roman" w:hAnsi="Times New Roman" w:cs="Times New Roman"/>
                <w:color w:val="000000"/>
                <w:sz w:val="22"/>
                <w:szCs w:val="22"/>
              </w:rPr>
              <w:t>2</w:t>
            </w:r>
          </w:p>
        </w:tc>
        <w:tc>
          <w:tcPr>
            <w:tcW w:w="0" w:type="auto"/>
            <w:tcBorders>
              <w:top w:val="nil"/>
              <w:left w:val="double" w:sz="6"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EED91" w14:textId="77777777"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100</w:t>
            </w:r>
          </w:p>
        </w:tc>
      </w:tr>
      <w:tr w:rsidR="00464201" w14:paraId="0F357643" w14:textId="77777777" w:rsidTr="00464201">
        <w:trPr>
          <w:trHeight w:val="340"/>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14:paraId="2D6C2C3A" w14:textId="77777777" w:rsidR="00464201" w:rsidRPr="00464201" w:rsidRDefault="00464201">
            <w:pPr>
              <w:rPr>
                <w:rFonts w:ascii="Times New Roman" w:hAnsi="Times New Roman" w:cs="Times New Roman"/>
                <w:color w:val="000000"/>
                <w:sz w:val="22"/>
                <w:szCs w:val="22"/>
              </w:rPr>
            </w:pPr>
            <w:r w:rsidRPr="00464201">
              <w:rPr>
                <w:rFonts w:ascii="Times New Roman" w:hAnsi="Times New Roman" w:cs="Times New Roman"/>
                <w:color w:val="000000"/>
                <w:sz w:val="22"/>
                <w:szCs w:val="22"/>
              </w:rPr>
              <w:t>Advertisement 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9E9717B" w14:textId="79254C90"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6</w:t>
            </w:r>
            <w:r w:rsidR="00D4612F">
              <w:rPr>
                <w:rFonts w:ascii="Times New Roman" w:hAnsi="Times New Roman" w:cs="Times New Roman"/>
                <w:color w:val="000000"/>
                <w:sz w:val="22"/>
                <w:szCs w:val="22"/>
              </w:rPr>
              <w:t>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BB34F4D" w14:textId="512A8A07" w:rsidR="00464201" w:rsidRPr="00464201" w:rsidRDefault="001146C3">
            <w:pPr>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r w:rsidR="00DA1BD8">
              <w:rPr>
                <w:rFonts w:ascii="Times New Roman" w:hAnsi="Times New Roman" w:cs="Times New Roman"/>
                <w:color w:val="000000"/>
                <w:sz w:val="22"/>
                <w:szCs w:val="22"/>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63216" w14:textId="42EC841D"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1</w:t>
            </w:r>
            <w:r w:rsidR="00DA1BD8">
              <w:rPr>
                <w:rFonts w:ascii="Times New Roman" w:hAnsi="Times New Roman" w:cs="Times New Roman"/>
                <w:color w:val="000000"/>
                <w:sz w:val="22"/>
                <w:szCs w:val="22"/>
              </w:rPr>
              <w:t>6</w:t>
            </w:r>
          </w:p>
        </w:tc>
        <w:tc>
          <w:tcPr>
            <w:tcW w:w="0" w:type="auto"/>
            <w:tcBorders>
              <w:top w:val="nil"/>
              <w:left w:val="double" w:sz="6" w:space="0" w:color="auto"/>
              <w:bottom w:val="nil"/>
              <w:right w:val="single" w:sz="4" w:space="0" w:color="auto"/>
            </w:tcBorders>
            <w:shd w:val="clear" w:color="auto" w:fill="auto"/>
            <w:noWrap/>
            <w:tcMar>
              <w:top w:w="15" w:type="dxa"/>
              <w:left w:w="15" w:type="dxa"/>
              <w:bottom w:w="0" w:type="dxa"/>
              <w:right w:w="15" w:type="dxa"/>
            </w:tcMar>
            <w:vAlign w:val="bottom"/>
            <w:hideMark/>
          </w:tcPr>
          <w:p w14:paraId="07EC4C3D" w14:textId="77777777"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100</w:t>
            </w:r>
          </w:p>
        </w:tc>
      </w:tr>
      <w:tr w:rsidR="00464201" w14:paraId="61850892" w14:textId="77777777" w:rsidTr="00464201">
        <w:trPr>
          <w:trHeight w:val="340"/>
        </w:trPr>
        <w:tc>
          <w:tcPr>
            <w:tcW w:w="0" w:type="auto"/>
            <w:tcBorders>
              <w:top w:val="double" w:sz="6"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6A15D" w14:textId="77777777" w:rsidR="00464201" w:rsidRPr="00464201" w:rsidRDefault="00464201">
            <w:pPr>
              <w:rPr>
                <w:rFonts w:ascii="Times New Roman" w:hAnsi="Times New Roman" w:cs="Times New Roman"/>
                <w:color w:val="000000"/>
                <w:sz w:val="22"/>
                <w:szCs w:val="22"/>
              </w:rPr>
            </w:pPr>
            <w:r w:rsidRPr="00464201">
              <w:rPr>
                <w:rFonts w:ascii="Times New Roman" w:hAnsi="Times New Roman" w:cs="Times New Roman"/>
                <w:color w:val="000000"/>
                <w:sz w:val="22"/>
                <w:szCs w:val="22"/>
              </w:rPr>
              <w:t>Total</w:t>
            </w:r>
          </w:p>
        </w:tc>
        <w:tc>
          <w:tcPr>
            <w:tcW w:w="0" w:type="auto"/>
            <w:tcBorders>
              <w:top w:val="double" w:sz="6"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92907" w14:textId="7135CA7E"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1</w:t>
            </w:r>
            <w:r w:rsidR="001146C3">
              <w:rPr>
                <w:rFonts w:ascii="Times New Roman" w:hAnsi="Times New Roman" w:cs="Times New Roman"/>
                <w:color w:val="000000"/>
                <w:sz w:val="22"/>
                <w:szCs w:val="22"/>
              </w:rPr>
              <w:t>3</w:t>
            </w:r>
            <w:r w:rsidR="00D4612F">
              <w:rPr>
                <w:rFonts w:ascii="Times New Roman" w:hAnsi="Times New Roman" w:cs="Times New Roman"/>
                <w:color w:val="000000"/>
                <w:sz w:val="22"/>
                <w:szCs w:val="22"/>
              </w:rPr>
              <w:t>4</w:t>
            </w:r>
          </w:p>
        </w:tc>
        <w:tc>
          <w:tcPr>
            <w:tcW w:w="0" w:type="auto"/>
            <w:tcBorders>
              <w:top w:val="double" w:sz="6"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7CCE1" w14:textId="18635FF7" w:rsidR="00464201" w:rsidRPr="00464201" w:rsidRDefault="00D4612F">
            <w:pPr>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r w:rsidR="00DA1BD8">
              <w:rPr>
                <w:rFonts w:ascii="Times New Roman" w:hAnsi="Times New Roman" w:cs="Times New Roman"/>
                <w:color w:val="000000"/>
                <w:sz w:val="22"/>
                <w:szCs w:val="22"/>
              </w:rPr>
              <w:t>8</w:t>
            </w:r>
          </w:p>
        </w:tc>
        <w:tc>
          <w:tcPr>
            <w:tcW w:w="0" w:type="auto"/>
            <w:tcBorders>
              <w:top w:val="double" w:sz="6"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25BBDB1" w14:textId="231080FF"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3</w:t>
            </w:r>
            <w:r w:rsidR="00DA1BD8">
              <w:rPr>
                <w:rFonts w:ascii="Times New Roman" w:hAnsi="Times New Roman" w:cs="Times New Roman"/>
                <w:color w:val="000000"/>
                <w:sz w:val="22"/>
                <w:szCs w:val="22"/>
              </w:rPr>
              <w:t>8</w:t>
            </w:r>
          </w:p>
        </w:tc>
        <w:tc>
          <w:tcPr>
            <w:tcW w:w="0" w:type="auto"/>
            <w:tcBorders>
              <w:top w:val="double" w:sz="6" w:space="0" w:color="auto"/>
              <w:left w:val="double" w:sz="6"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8DCA3" w14:textId="77777777" w:rsidR="00464201" w:rsidRPr="00464201" w:rsidRDefault="00464201">
            <w:pPr>
              <w:jc w:val="center"/>
              <w:rPr>
                <w:rFonts w:ascii="Times New Roman" w:hAnsi="Times New Roman" w:cs="Times New Roman"/>
                <w:color w:val="000000"/>
                <w:sz w:val="22"/>
                <w:szCs w:val="22"/>
              </w:rPr>
            </w:pPr>
            <w:r w:rsidRPr="00464201">
              <w:rPr>
                <w:rFonts w:ascii="Times New Roman" w:hAnsi="Times New Roman" w:cs="Times New Roman"/>
                <w:color w:val="000000"/>
                <w:sz w:val="22"/>
                <w:szCs w:val="22"/>
              </w:rPr>
              <w:t>200</w:t>
            </w:r>
          </w:p>
        </w:tc>
      </w:tr>
    </w:tbl>
    <w:p w14:paraId="1A20A1C8" w14:textId="77777777" w:rsidR="009623EE" w:rsidRPr="00463CE1" w:rsidRDefault="009623EE" w:rsidP="00463CE1">
      <w:pPr>
        <w:jc w:val="center"/>
        <w:rPr>
          <w:rFonts w:ascii="Times New Roman" w:hAnsi="Times New Roman" w:cs="Times New Roman"/>
          <w:sz w:val="22"/>
          <w:szCs w:val="22"/>
        </w:rPr>
      </w:pPr>
    </w:p>
    <w:p w14:paraId="3DE40606" w14:textId="738C8D04" w:rsidR="00D05D85" w:rsidRPr="001248BF" w:rsidRDefault="00D05D85">
      <w:pPr>
        <w:rPr>
          <w:rFonts w:ascii="Times New Roman" w:hAnsi="Times New Roman" w:cs="Times New Roman"/>
          <w:b/>
          <w:bCs/>
          <w:sz w:val="22"/>
          <w:szCs w:val="22"/>
        </w:rPr>
      </w:pPr>
    </w:p>
    <w:p w14:paraId="5AA11300" w14:textId="12244090" w:rsidR="00464201" w:rsidRDefault="00464201" w:rsidP="0095365E">
      <w:pPr>
        <w:pStyle w:val="ListParagraph"/>
        <w:numPr>
          <w:ilvl w:val="0"/>
          <w:numId w:val="1"/>
        </w:numPr>
        <w:ind w:left="540"/>
        <w:rPr>
          <w:rFonts w:ascii="Times New Roman" w:hAnsi="Times New Roman" w:cs="Times New Roman"/>
          <w:sz w:val="22"/>
          <w:szCs w:val="22"/>
        </w:rPr>
      </w:pPr>
      <w:r>
        <w:rPr>
          <w:rFonts w:ascii="Times New Roman" w:hAnsi="Times New Roman" w:cs="Times New Roman"/>
          <w:sz w:val="22"/>
          <w:szCs w:val="22"/>
        </w:rPr>
        <w:t>Is this study an observational study or an experiment? Explain</w:t>
      </w:r>
      <w:r w:rsidR="004A1270">
        <w:rPr>
          <w:rFonts w:ascii="Times New Roman" w:hAnsi="Times New Roman" w:cs="Times New Roman"/>
          <w:sz w:val="22"/>
          <w:szCs w:val="22"/>
        </w:rPr>
        <w:t xml:space="preserve"> your answer</w:t>
      </w:r>
      <w:r>
        <w:rPr>
          <w:rFonts w:ascii="Times New Roman" w:hAnsi="Times New Roman" w:cs="Times New Roman"/>
          <w:sz w:val="22"/>
          <w:szCs w:val="22"/>
        </w:rPr>
        <w:t xml:space="preserve">. </w:t>
      </w:r>
    </w:p>
    <w:p w14:paraId="70608E27" w14:textId="77777777" w:rsidR="001146C3" w:rsidRDefault="001146C3" w:rsidP="001146C3">
      <w:pPr>
        <w:pStyle w:val="ListParagraph"/>
        <w:ind w:left="540"/>
        <w:rPr>
          <w:rFonts w:ascii="Times New Roman" w:hAnsi="Times New Roman" w:cs="Times New Roman"/>
          <w:sz w:val="22"/>
          <w:szCs w:val="22"/>
        </w:rPr>
      </w:pPr>
    </w:p>
    <w:p w14:paraId="54945C5C" w14:textId="38396975" w:rsidR="00A86D03" w:rsidRDefault="00A86D03" w:rsidP="0095365E">
      <w:pPr>
        <w:pStyle w:val="ListParagraph"/>
        <w:numPr>
          <w:ilvl w:val="0"/>
          <w:numId w:val="1"/>
        </w:numPr>
        <w:ind w:left="54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Provide one piece of evidence</w:t>
      </w:r>
      <w:r w:rsidR="001146C3">
        <w:rPr>
          <w:rFonts w:ascii="Times New Roman" w:hAnsi="Times New Roman" w:cs="Times New Roman"/>
          <w:sz w:val="22"/>
          <w:szCs w:val="22"/>
        </w:rPr>
        <w:t xml:space="preserve"> for why advertisement 1 </w:t>
      </w:r>
      <w:r w:rsidR="004A1270">
        <w:rPr>
          <w:rFonts w:ascii="Times New Roman" w:hAnsi="Times New Roman" w:cs="Times New Roman"/>
          <w:sz w:val="22"/>
          <w:szCs w:val="22"/>
        </w:rPr>
        <w:t xml:space="preserve">is </w:t>
      </w:r>
      <w:r w:rsidR="001146C3">
        <w:rPr>
          <w:rFonts w:ascii="Times New Roman" w:hAnsi="Times New Roman" w:cs="Times New Roman"/>
          <w:sz w:val="22"/>
          <w:szCs w:val="22"/>
        </w:rPr>
        <w:t>more effective</w:t>
      </w:r>
      <w:r>
        <w:rPr>
          <w:rFonts w:ascii="Times New Roman" w:hAnsi="Times New Roman" w:cs="Times New Roman"/>
          <w:sz w:val="22"/>
          <w:szCs w:val="22"/>
        </w:rPr>
        <w:t>.</w:t>
      </w:r>
    </w:p>
    <w:p w14:paraId="5AA805AB" w14:textId="77777777" w:rsidR="00A86D03" w:rsidRPr="00A86D03" w:rsidRDefault="00A86D03" w:rsidP="00A86D03">
      <w:pPr>
        <w:pStyle w:val="ListParagraph"/>
        <w:rPr>
          <w:rFonts w:ascii="Times New Roman" w:hAnsi="Times New Roman" w:cs="Times New Roman"/>
          <w:sz w:val="22"/>
          <w:szCs w:val="22"/>
        </w:rPr>
      </w:pPr>
    </w:p>
    <w:p w14:paraId="1EF0B588" w14:textId="138180EC" w:rsidR="001146C3" w:rsidRDefault="00A86D03" w:rsidP="00A86D03">
      <w:pPr>
        <w:pStyle w:val="ListParagraph"/>
        <w:ind w:left="540"/>
        <w:rPr>
          <w:rFonts w:ascii="Times New Roman" w:hAnsi="Times New Roman" w:cs="Times New Roman"/>
          <w:sz w:val="22"/>
          <w:szCs w:val="22"/>
        </w:rPr>
      </w:pPr>
      <w:r>
        <w:rPr>
          <w:rFonts w:ascii="Times New Roman" w:hAnsi="Times New Roman" w:cs="Times New Roman"/>
          <w:sz w:val="22"/>
          <w:szCs w:val="22"/>
        </w:rPr>
        <w:t>ii. Provide one piece of evidence</w:t>
      </w:r>
      <w:r w:rsidR="001146C3">
        <w:rPr>
          <w:rFonts w:ascii="Times New Roman" w:hAnsi="Times New Roman" w:cs="Times New Roman"/>
          <w:sz w:val="22"/>
          <w:szCs w:val="22"/>
        </w:rPr>
        <w:t xml:space="preserve"> for why advertisement 2 </w:t>
      </w:r>
      <w:r w:rsidR="004A1270">
        <w:rPr>
          <w:rFonts w:ascii="Times New Roman" w:hAnsi="Times New Roman" w:cs="Times New Roman"/>
          <w:sz w:val="22"/>
          <w:szCs w:val="22"/>
        </w:rPr>
        <w:t xml:space="preserve">is </w:t>
      </w:r>
      <w:r w:rsidR="001146C3">
        <w:rPr>
          <w:rFonts w:ascii="Times New Roman" w:hAnsi="Times New Roman" w:cs="Times New Roman"/>
          <w:sz w:val="22"/>
          <w:szCs w:val="22"/>
        </w:rPr>
        <w:t xml:space="preserve">more effective. </w:t>
      </w:r>
    </w:p>
    <w:p w14:paraId="47FEC3F3" w14:textId="77777777" w:rsidR="00464201" w:rsidRDefault="00464201" w:rsidP="00464201">
      <w:pPr>
        <w:pStyle w:val="ListParagraph"/>
        <w:ind w:left="540"/>
        <w:rPr>
          <w:rFonts w:ascii="Times New Roman" w:hAnsi="Times New Roman" w:cs="Times New Roman"/>
          <w:sz w:val="22"/>
          <w:szCs w:val="22"/>
        </w:rPr>
      </w:pPr>
    </w:p>
    <w:p w14:paraId="60F8BA02" w14:textId="084D601C" w:rsidR="00B618EC" w:rsidRDefault="00A86D03" w:rsidP="0095365E">
      <w:pPr>
        <w:pStyle w:val="ListParagraph"/>
        <w:numPr>
          <w:ilvl w:val="0"/>
          <w:numId w:val="1"/>
        </w:numPr>
        <w:ind w:left="540"/>
        <w:rPr>
          <w:rFonts w:ascii="Times New Roman" w:hAnsi="Times New Roman" w:cs="Times New Roman"/>
          <w:sz w:val="22"/>
          <w:szCs w:val="22"/>
        </w:rPr>
      </w:pPr>
      <w:r>
        <w:rPr>
          <w:rFonts w:ascii="Times New Roman" w:hAnsi="Times New Roman" w:cs="Times New Roman"/>
          <w:sz w:val="22"/>
          <w:szCs w:val="22"/>
        </w:rPr>
        <w:t>One customer from the study will be selected at random. A</w:t>
      </w:r>
      <w:r w:rsidR="00464201">
        <w:rPr>
          <w:rFonts w:ascii="Times New Roman" w:hAnsi="Times New Roman" w:cs="Times New Roman"/>
          <w:sz w:val="22"/>
          <w:szCs w:val="22"/>
        </w:rPr>
        <w:t>re the events “</w:t>
      </w:r>
      <w:r w:rsidR="001146C3">
        <w:rPr>
          <w:rFonts w:ascii="Times New Roman" w:hAnsi="Times New Roman" w:cs="Times New Roman"/>
          <w:sz w:val="22"/>
          <w:szCs w:val="22"/>
        </w:rPr>
        <w:t>a</w:t>
      </w:r>
      <w:r w:rsidR="00464201">
        <w:rPr>
          <w:rFonts w:ascii="Times New Roman" w:hAnsi="Times New Roman" w:cs="Times New Roman"/>
          <w:sz w:val="22"/>
          <w:szCs w:val="22"/>
        </w:rPr>
        <w:t xml:space="preserve">dvertisement 1” and “made purchase” independent? Justify your answer based on probabilities calculated from the table above. </w:t>
      </w:r>
    </w:p>
    <w:p w14:paraId="084B9D67" w14:textId="5875189E" w:rsidR="00B618EC" w:rsidRPr="001248BF" w:rsidRDefault="00B618EC" w:rsidP="00142822">
      <w:pPr>
        <w:rPr>
          <w:rFonts w:ascii="Times New Roman" w:hAnsi="Times New Roman" w:cs="Times New Roman"/>
          <w:sz w:val="22"/>
          <w:szCs w:val="22"/>
        </w:rPr>
      </w:pPr>
    </w:p>
    <w:p w14:paraId="08EBFEB6" w14:textId="02F6E6FC" w:rsidR="003925DC" w:rsidRPr="001248BF" w:rsidRDefault="00533D41" w:rsidP="003925DC">
      <w:pPr>
        <w:rPr>
          <w:rFonts w:ascii="Times New Roman" w:hAnsi="Times New Roman" w:cs="Times New Roman"/>
          <w:sz w:val="22"/>
          <w:szCs w:val="22"/>
        </w:rPr>
      </w:pPr>
      <w:r w:rsidRPr="001248BF">
        <w:rPr>
          <w:rFonts w:ascii="Times New Roman" w:hAnsi="Times New Roman" w:cs="Times New Roman"/>
          <w:sz w:val="22"/>
          <w:szCs w:val="22"/>
        </w:rPr>
        <w:t xml:space="preserve">The </w:t>
      </w:r>
      <w:r w:rsidR="002375EF">
        <w:rPr>
          <w:rFonts w:ascii="Times New Roman" w:hAnsi="Times New Roman" w:cs="Times New Roman"/>
          <w:sz w:val="22"/>
          <w:szCs w:val="22"/>
        </w:rPr>
        <w:t>online company</w:t>
      </w:r>
      <w:r w:rsidRPr="001248BF">
        <w:rPr>
          <w:rFonts w:ascii="Times New Roman" w:hAnsi="Times New Roman" w:cs="Times New Roman"/>
          <w:sz w:val="22"/>
          <w:szCs w:val="22"/>
        </w:rPr>
        <w:t xml:space="preserve"> conducted a test of the hypotheses</w:t>
      </w:r>
    </w:p>
    <w:p w14:paraId="35D1F8E1" w14:textId="120091F4" w:rsidR="00F9738E" w:rsidRPr="001248BF" w:rsidRDefault="0042337E" w:rsidP="00F9738E">
      <w:pPr>
        <w:jc w:val="center"/>
        <w:rPr>
          <w:rFonts w:ascii="Times New Roman" w:hAnsi="Times New Roman" w:cs="Times New Roman"/>
          <w:noProof/>
          <w:sz w:val="22"/>
          <w:szCs w:val="22"/>
        </w:rPr>
      </w:pPr>
      <w:r w:rsidRPr="00D703FC">
        <w:rPr>
          <w:rFonts w:ascii="Times New Roman" w:hAnsi="Times New Roman" w:cs="Times New Roman"/>
          <w:noProof/>
          <w:position w:val="-32"/>
          <w:sz w:val="22"/>
          <w:szCs w:val="22"/>
        </w:rPr>
        <w:object w:dxaOrig="1580" w:dyaOrig="780" w14:anchorId="0D5D0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79.2pt;height:39pt;mso-width-percent:0;mso-height-percent:0;mso-width-percent:0;mso-height-percent:0" o:ole="">
            <v:imagedata r:id="rId10" o:title=""/>
          </v:shape>
          <o:OLEObject Type="Embed" ProgID="Equation.DSMT4" ShapeID="_x0000_i1030" DrawAspect="Content" ObjectID="_1650343300" r:id="rId11"/>
        </w:object>
      </w:r>
    </w:p>
    <w:p w14:paraId="137EEBC8" w14:textId="3623CBC6" w:rsidR="00C460DB" w:rsidRPr="001248BF" w:rsidRDefault="00533D41" w:rsidP="00E71DC1">
      <w:pPr>
        <w:rPr>
          <w:rFonts w:ascii="Times New Roman" w:hAnsi="Times New Roman" w:cs="Times New Roman"/>
          <w:sz w:val="22"/>
          <w:szCs w:val="22"/>
        </w:rPr>
      </w:pPr>
      <w:r w:rsidRPr="001248BF">
        <w:rPr>
          <w:rFonts w:ascii="Times New Roman" w:hAnsi="Times New Roman" w:cs="Times New Roman"/>
          <w:sz w:val="22"/>
          <w:szCs w:val="22"/>
        </w:rPr>
        <w:t xml:space="preserve">where </w:t>
      </w:r>
      <w:r w:rsidR="0042337E" w:rsidRPr="001248BF">
        <w:rPr>
          <w:rFonts w:ascii="Times New Roman" w:hAnsi="Times New Roman" w:cs="Times New Roman"/>
          <w:noProof/>
          <w:position w:val="-12"/>
          <w:sz w:val="22"/>
          <w:szCs w:val="22"/>
        </w:rPr>
        <w:object w:dxaOrig="280" w:dyaOrig="380" w14:anchorId="3B933073">
          <v:shape id="_x0000_i1029" type="#_x0000_t75" alt="" style="width:13.8pt;height:19.2pt;mso-width-percent:0;mso-height-percent:0;mso-width-percent:0;mso-height-percent:0" o:ole="">
            <v:imagedata r:id="rId12" o:title=""/>
          </v:shape>
          <o:OLEObject Type="Embed" ProgID="Equation.DSMT4" ShapeID="_x0000_i1029" DrawAspect="Content" ObjectID="_1650343301" r:id="rId13"/>
        </w:object>
      </w:r>
      <w:r w:rsidR="002375EF">
        <w:rPr>
          <w:rFonts w:ascii="Times New Roman" w:hAnsi="Times New Roman" w:cs="Times New Roman"/>
          <w:sz w:val="22"/>
          <w:szCs w:val="22"/>
        </w:rPr>
        <w:t xml:space="preserve"> </w:t>
      </w:r>
      <w:r w:rsidRPr="001248BF">
        <w:rPr>
          <w:rFonts w:ascii="Times New Roman" w:hAnsi="Times New Roman" w:cs="Times New Roman"/>
          <w:sz w:val="22"/>
          <w:szCs w:val="22"/>
        </w:rPr>
        <w:t xml:space="preserve">is the </w:t>
      </w:r>
      <w:r w:rsidR="002375EF">
        <w:rPr>
          <w:rFonts w:ascii="Times New Roman" w:hAnsi="Times New Roman" w:cs="Times New Roman"/>
          <w:sz w:val="22"/>
          <w:szCs w:val="22"/>
        </w:rPr>
        <w:t xml:space="preserve">proportion of customers </w:t>
      </w:r>
      <w:r w:rsidR="007E4D01">
        <w:rPr>
          <w:rFonts w:ascii="Times New Roman" w:hAnsi="Times New Roman" w:cs="Times New Roman"/>
          <w:sz w:val="22"/>
          <w:szCs w:val="22"/>
        </w:rPr>
        <w:t xml:space="preserve">similar to those in the study </w:t>
      </w:r>
      <w:r w:rsidR="002375EF">
        <w:rPr>
          <w:rFonts w:ascii="Times New Roman" w:hAnsi="Times New Roman" w:cs="Times New Roman"/>
          <w:sz w:val="22"/>
          <w:szCs w:val="22"/>
        </w:rPr>
        <w:t xml:space="preserve">given advertisement 1 that would </w:t>
      </w:r>
      <w:r w:rsidR="001234C5">
        <w:rPr>
          <w:rFonts w:ascii="Times New Roman" w:hAnsi="Times New Roman" w:cs="Times New Roman"/>
          <w:sz w:val="22"/>
          <w:szCs w:val="22"/>
        </w:rPr>
        <w:t xml:space="preserve">click and </w:t>
      </w:r>
      <w:r w:rsidR="002375EF">
        <w:rPr>
          <w:rFonts w:ascii="Times New Roman" w:hAnsi="Times New Roman" w:cs="Times New Roman"/>
          <w:sz w:val="22"/>
          <w:szCs w:val="22"/>
        </w:rPr>
        <w:t xml:space="preserve">make a purchase and </w:t>
      </w:r>
      <w:r w:rsidR="0042337E" w:rsidRPr="001248BF">
        <w:rPr>
          <w:rFonts w:ascii="Times New Roman" w:hAnsi="Times New Roman" w:cs="Times New Roman"/>
          <w:noProof/>
          <w:position w:val="-12"/>
          <w:sz w:val="22"/>
          <w:szCs w:val="22"/>
        </w:rPr>
        <w:object w:dxaOrig="300" w:dyaOrig="380" w14:anchorId="4E10CC05">
          <v:shape id="_x0000_i1028" type="#_x0000_t75" alt="" style="width:15pt;height:19.2pt;mso-width-percent:0;mso-height-percent:0;mso-width-percent:0;mso-height-percent:0" o:ole="">
            <v:imagedata r:id="rId14" o:title=""/>
          </v:shape>
          <o:OLEObject Type="Embed" ProgID="Equation.DSMT4" ShapeID="_x0000_i1028" DrawAspect="Content" ObjectID="_1650343302" r:id="rId15"/>
        </w:object>
      </w:r>
      <w:r w:rsidR="002375EF">
        <w:rPr>
          <w:rFonts w:ascii="Times New Roman" w:hAnsi="Times New Roman" w:cs="Times New Roman"/>
          <w:noProof/>
          <w:sz w:val="22"/>
          <w:szCs w:val="22"/>
        </w:rPr>
        <w:t xml:space="preserve"> </w:t>
      </w:r>
      <w:r w:rsidR="002375EF" w:rsidRPr="001248BF">
        <w:rPr>
          <w:rFonts w:ascii="Times New Roman" w:hAnsi="Times New Roman" w:cs="Times New Roman"/>
          <w:sz w:val="22"/>
          <w:szCs w:val="22"/>
        </w:rPr>
        <w:t xml:space="preserve">is the </w:t>
      </w:r>
      <w:r w:rsidR="002375EF">
        <w:rPr>
          <w:rFonts w:ascii="Times New Roman" w:hAnsi="Times New Roman" w:cs="Times New Roman"/>
          <w:sz w:val="22"/>
          <w:szCs w:val="22"/>
        </w:rPr>
        <w:t xml:space="preserve">proportion of customers </w:t>
      </w:r>
      <w:r w:rsidR="007E4D01">
        <w:rPr>
          <w:rFonts w:ascii="Times New Roman" w:hAnsi="Times New Roman" w:cs="Times New Roman"/>
          <w:sz w:val="22"/>
          <w:szCs w:val="22"/>
        </w:rPr>
        <w:t xml:space="preserve">similar to those in the study </w:t>
      </w:r>
      <w:r w:rsidR="002375EF">
        <w:rPr>
          <w:rFonts w:ascii="Times New Roman" w:hAnsi="Times New Roman" w:cs="Times New Roman"/>
          <w:sz w:val="22"/>
          <w:szCs w:val="22"/>
        </w:rPr>
        <w:t xml:space="preserve">given advertisement 2 that would </w:t>
      </w:r>
      <w:r w:rsidR="001234C5">
        <w:rPr>
          <w:rFonts w:ascii="Times New Roman" w:hAnsi="Times New Roman" w:cs="Times New Roman"/>
          <w:sz w:val="22"/>
          <w:szCs w:val="22"/>
        </w:rPr>
        <w:t xml:space="preserve">click and </w:t>
      </w:r>
      <w:r w:rsidR="002375EF">
        <w:rPr>
          <w:rFonts w:ascii="Times New Roman" w:hAnsi="Times New Roman" w:cs="Times New Roman"/>
          <w:sz w:val="22"/>
          <w:szCs w:val="22"/>
        </w:rPr>
        <w:t>make a purchase</w:t>
      </w:r>
      <w:r w:rsidR="00D1555B" w:rsidRPr="001248BF">
        <w:rPr>
          <w:rFonts w:ascii="Times New Roman" w:hAnsi="Times New Roman" w:cs="Times New Roman"/>
          <w:sz w:val="22"/>
          <w:szCs w:val="22"/>
        </w:rPr>
        <w:t>.</w:t>
      </w:r>
      <w:r w:rsidR="00931DA8">
        <w:rPr>
          <w:rFonts w:ascii="Times New Roman" w:hAnsi="Times New Roman" w:cs="Times New Roman"/>
          <w:sz w:val="22"/>
          <w:szCs w:val="22"/>
        </w:rPr>
        <w:t xml:space="preserve"> The conditions for inference have been met.</w:t>
      </w:r>
      <w:r w:rsidR="002D01C4">
        <w:rPr>
          <w:rFonts w:ascii="Times New Roman" w:hAnsi="Times New Roman" w:cs="Times New Roman"/>
          <w:sz w:val="22"/>
          <w:szCs w:val="22"/>
        </w:rPr>
        <w:br/>
      </w:r>
    </w:p>
    <w:p w14:paraId="7890CF56" w14:textId="13A70A72" w:rsidR="00621C92" w:rsidRDefault="00996333" w:rsidP="0095365E">
      <w:pPr>
        <w:pStyle w:val="ListParagraph"/>
        <w:numPr>
          <w:ilvl w:val="0"/>
          <w:numId w:val="1"/>
        </w:numPr>
        <w:ind w:left="540"/>
        <w:rPr>
          <w:rFonts w:ascii="Times New Roman" w:hAnsi="Times New Roman" w:cs="Times New Roman"/>
          <w:sz w:val="22"/>
          <w:szCs w:val="22"/>
        </w:rPr>
      </w:pPr>
      <w:r>
        <w:rPr>
          <w:rFonts w:ascii="Times New Roman" w:hAnsi="Times New Roman" w:cs="Times New Roman"/>
          <w:sz w:val="22"/>
          <w:szCs w:val="22"/>
        </w:rPr>
        <w:t xml:space="preserve">One of the conditions for inference that was met is that </w:t>
      </w:r>
      <w:r w:rsidR="0042337E" w:rsidRPr="002375EF">
        <w:rPr>
          <w:rFonts w:ascii="Times New Roman" w:hAnsi="Times New Roman" w:cs="Times New Roman"/>
          <w:noProof/>
          <w:position w:val="-12"/>
          <w:sz w:val="22"/>
          <w:szCs w:val="22"/>
        </w:rPr>
        <w:object w:dxaOrig="860" w:dyaOrig="380" w14:anchorId="183FE7A5">
          <v:shape id="_x0000_i1027" type="#_x0000_t75" alt="" style="width:42pt;height:19.2pt;mso-width-percent:0;mso-height-percent:0;mso-width-percent:0;mso-height-percent:0" o:ole="">
            <v:imagedata r:id="rId16" o:title=""/>
          </v:shape>
          <o:OLEObject Type="Embed" ProgID="Equation.DSMT4" ShapeID="_x0000_i1027" DrawAspect="Content" ObjectID="_1650343303" r:id="rId17"/>
        </w:object>
      </w:r>
      <w:r w:rsidR="002375EF">
        <w:rPr>
          <w:rFonts w:ascii="Times New Roman" w:hAnsi="Times New Roman" w:cs="Times New Roman"/>
          <w:sz w:val="22"/>
          <w:szCs w:val="22"/>
        </w:rPr>
        <w:t xml:space="preserve"> and </w:t>
      </w:r>
      <w:r w:rsidR="0042337E" w:rsidRPr="002375EF">
        <w:rPr>
          <w:rFonts w:ascii="Times New Roman" w:hAnsi="Times New Roman" w:cs="Times New Roman"/>
          <w:noProof/>
          <w:position w:val="-12"/>
          <w:sz w:val="22"/>
          <w:szCs w:val="22"/>
        </w:rPr>
        <w:object w:dxaOrig="1360" w:dyaOrig="380" w14:anchorId="1037E3EF">
          <v:shape id="_x0000_i1026" type="#_x0000_t75" alt="" style="width:67.8pt;height:19.2pt;mso-width-percent:0;mso-height-percent:0;mso-width-percent:0;mso-height-percent:0" o:ole="">
            <v:imagedata r:id="rId18" o:title=""/>
          </v:shape>
          <o:OLEObject Type="Embed" ProgID="Equation.DSMT4" ShapeID="_x0000_i1026" DrawAspect="Content" ObjectID="_1650343304" r:id="rId19"/>
        </w:object>
      </w:r>
      <w:r w:rsidR="002375EF">
        <w:rPr>
          <w:rFonts w:ascii="Times New Roman" w:hAnsi="Times New Roman" w:cs="Times New Roman"/>
          <w:sz w:val="22"/>
          <w:szCs w:val="22"/>
        </w:rPr>
        <w:t xml:space="preserve"> for each </w:t>
      </w:r>
      <w:r w:rsidR="00463746">
        <w:rPr>
          <w:rFonts w:ascii="Times New Roman" w:hAnsi="Times New Roman" w:cs="Times New Roman"/>
          <w:sz w:val="22"/>
          <w:szCs w:val="22"/>
        </w:rPr>
        <w:t>group</w:t>
      </w:r>
      <w:r w:rsidR="008B2845">
        <w:rPr>
          <w:rFonts w:ascii="Times New Roman" w:hAnsi="Times New Roman" w:cs="Times New Roman"/>
          <w:sz w:val="22"/>
          <w:szCs w:val="22"/>
        </w:rPr>
        <w:t xml:space="preserve">, where </w:t>
      </w:r>
      <w:r w:rsidR="0042337E" w:rsidRPr="002375EF">
        <w:rPr>
          <w:rFonts w:ascii="Times New Roman" w:hAnsi="Times New Roman" w:cs="Times New Roman"/>
          <w:noProof/>
          <w:position w:val="-12"/>
          <w:sz w:val="22"/>
          <w:szCs w:val="22"/>
        </w:rPr>
        <w:object w:dxaOrig="280" w:dyaOrig="380" w14:anchorId="3444BE0B">
          <v:shape id="_x0000_i1025" type="#_x0000_t75" alt="" style="width:13.8pt;height:19.2pt;mso-width-percent:0;mso-height-percent:0;mso-width-percent:0;mso-height-percent:0" o:ole="">
            <v:imagedata r:id="rId20" o:title=""/>
          </v:shape>
          <o:OLEObject Type="Embed" ProgID="Equation.DSMT4" ShapeID="_x0000_i1025" DrawAspect="Content" ObjectID="_1650343305" r:id="rId21"/>
        </w:object>
      </w:r>
      <w:r w:rsidR="008B2845">
        <w:rPr>
          <w:rFonts w:ascii="Times New Roman" w:hAnsi="Times New Roman" w:cs="Times New Roman"/>
          <w:sz w:val="22"/>
          <w:szCs w:val="22"/>
        </w:rPr>
        <w:t xml:space="preserve"> is the combined (or pooled) proportion</w:t>
      </w:r>
      <w:r w:rsidR="00780A06">
        <w:rPr>
          <w:rFonts w:ascii="Times New Roman" w:hAnsi="Times New Roman" w:cs="Times New Roman"/>
          <w:sz w:val="22"/>
          <w:szCs w:val="22"/>
        </w:rPr>
        <w:t xml:space="preserve">. </w:t>
      </w:r>
      <w:r w:rsidR="00A05F89">
        <w:rPr>
          <w:rFonts w:ascii="Times New Roman" w:hAnsi="Times New Roman" w:cs="Times New Roman"/>
          <w:sz w:val="22"/>
          <w:szCs w:val="22"/>
        </w:rPr>
        <w:t>Explain</w:t>
      </w:r>
      <w:r w:rsidR="00780A06">
        <w:rPr>
          <w:rFonts w:ascii="Times New Roman" w:hAnsi="Times New Roman" w:cs="Times New Roman"/>
          <w:sz w:val="22"/>
          <w:szCs w:val="22"/>
        </w:rPr>
        <w:t xml:space="preserve"> why it is necessary to satisfy </w:t>
      </w:r>
      <w:r w:rsidR="00A05F89">
        <w:rPr>
          <w:rFonts w:ascii="Times New Roman" w:hAnsi="Times New Roman" w:cs="Times New Roman"/>
          <w:sz w:val="22"/>
          <w:szCs w:val="22"/>
        </w:rPr>
        <w:t>this</w:t>
      </w:r>
      <w:r w:rsidR="00780A06">
        <w:rPr>
          <w:rFonts w:ascii="Times New Roman" w:hAnsi="Times New Roman" w:cs="Times New Roman"/>
          <w:sz w:val="22"/>
          <w:szCs w:val="22"/>
        </w:rPr>
        <w:t xml:space="preserve"> condition</w:t>
      </w:r>
      <w:r w:rsidR="00BF240F">
        <w:rPr>
          <w:rFonts w:ascii="Times New Roman" w:hAnsi="Times New Roman" w:cs="Times New Roman"/>
          <w:sz w:val="22"/>
          <w:szCs w:val="22"/>
        </w:rPr>
        <w:t>.</w:t>
      </w:r>
    </w:p>
    <w:p w14:paraId="4ECD74E9" w14:textId="3013EFCC" w:rsidR="00621C92" w:rsidRPr="00621C92" w:rsidRDefault="00621C92" w:rsidP="007E4D01">
      <w:pPr>
        <w:rPr>
          <w:rFonts w:ascii="Times New Roman" w:hAnsi="Times New Roman" w:cs="Times New Roman"/>
          <w:sz w:val="22"/>
          <w:szCs w:val="22"/>
        </w:rPr>
      </w:pPr>
    </w:p>
    <w:p w14:paraId="72528F47" w14:textId="1F0C0183" w:rsidR="001146C3" w:rsidRDefault="00533D41" w:rsidP="0095365E">
      <w:pPr>
        <w:pStyle w:val="ListParagraph"/>
        <w:numPr>
          <w:ilvl w:val="0"/>
          <w:numId w:val="1"/>
        </w:numPr>
        <w:ind w:left="540"/>
        <w:rPr>
          <w:rFonts w:ascii="Times New Roman" w:hAnsi="Times New Roman" w:cs="Times New Roman"/>
          <w:sz w:val="22"/>
          <w:szCs w:val="22"/>
        </w:rPr>
      </w:pPr>
      <w:r w:rsidRPr="001248BF">
        <w:rPr>
          <w:rFonts w:ascii="Times New Roman" w:hAnsi="Times New Roman" w:cs="Times New Roman"/>
          <w:sz w:val="22"/>
          <w:szCs w:val="22"/>
        </w:rPr>
        <w:t xml:space="preserve">The </w:t>
      </w:r>
      <w:r w:rsidR="006163A5">
        <w:rPr>
          <w:rFonts w:ascii="Times New Roman" w:hAnsi="Times New Roman" w:cs="Times New Roman"/>
          <w:sz w:val="22"/>
          <w:szCs w:val="22"/>
        </w:rPr>
        <w:t>test resulted in</w:t>
      </w:r>
      <w:r w:rsidRPr="001248BF">
        <w:rPr>
          <w:rFonts w:ascii="Times New Roman" w:hAnsi="Times New Roman" w:cs="Times New Roman"/>
          <w:sz w:val="22"/>
          <w:szCs w:val="22"/>
        </w:rPr>
        <w:t xml:space="preserve"> a </w:t>
      </w:r>
      <w:r w:rsidRPr="001248BF">
        <w:rPr>
          <w:rFonts w:ascii="Times New Roman" w:hAnsi="Times New Roman" w:cs="Times New Roman"/>
          <w:i/>
          <w:iCs/>
          <w:sz w:val="22"/>
          <w:szCs w:val="22"/>
        </w:rPr>
        <w:t>p</w:t>
      </w:r>
      <w:r w:rsidRPr="001248BF">
        <w:rPr>
          <w:rFonts w:ascii="Times New Roman" w:hAnsi="Times New Roman" w:cs="Times New Roman"/>
          <w:sz w:val="22"/>
          <w:szCs w:val="22"/>
        </w:rPr>
        <w:t>-value of 0.</w:t>
      </w:r>
      <w:r w:rsidR="007E4D01">
        <w:rPr>
          <w:rFonts w:ascii="Times New Roman" w:hAnsi="Times New Roman" w:cs="Times New Roman"/>
          <w:sz w:val="22"/>
          <w:szCs w:val="22"/>
        </w:rPr>
        <w:t>2</w:t>
      </w:r>
      <w:r w:rsidR="00DA1BD8">
        <w:rPr>
          <w:rFonts w:ascii="Times New Roman" w:hAnsi="Times New Roman" w:cs="Times New Roman"/>
          <w:sz w:val="22"/>
          <w:szCs w:val="22"/>
        </w:rPr>
        <w:t>795</w:t>
      </w:r>
      <w:r w:rsidRPr="001248BF">
        <w:rPr>
          <w:rFonts w:ascii="Times New Roman" w:hAnsi="Times New Roman" w:cs="Times New Roman"/>
          <w:sz w:val="22"/>
          <w:szCs w:val="22"/>
        </w:rPr>
        <w:t xml:space="preserve">. </w:t>
      </w:r>
      <w:r w:rsidR="001146C3">
        <w:rPr>
          <w:rFonts w:ascii="Times New Roman" w:hAnsi="Times New Roman" w:cs="Times New Roman"/>
          <w:sz w:val="22"/>
          <w:szCs w:val="22"/>
        </w:rPr>
        <w:t xml:space="preserve">Interpret </w:t>
      </w:r>
      <w:r w:rsidR="008B2845">
        <w:rPr>
          <w:rFonts w:ascii="Times New Roman" w:hAnsi="Times New Roman" w:cs="Times New Roman"/>
          <w:sz w:val="22"/>
          <w:szCs w:val="22"/>
        </w:rPr>
        <w:t xml:space="preserve">what this </w:t>
      </w:r>
      <w:r w:rsidR="001146C3" w:rsidRPr="001248BF">
        <w:rPr>
          <w:rFonts w:ascii="Times New Roman" w:hAnsi="Times New Roman" w:cs="Times New Roman"/>
          <w:i/>
          <w:iCs/>
          <w:sz w:val="22"/>
          <w:szCs w:val="22"/>
        </w:rPr>
        <w:t>p</w:t>
      </w:r>
      <w:r w:rsidR="001146C3" w:rsidRPr="001248BF">
        <w:rPr>
          <w:rFonts w:ascii="Times New Roman" w:hAnsi="Times New Roman" w:cs="Times New Roman"/>
          <w:sz w:val="22"/>
          <w:szCs w:val="22"/>
        </w:rPr>
        <w:t>-value</w:t>
      </w:r>
      <w:r w:rsidR="008B2845">
        <w:rPr>
          <w:rFonts w:ascii="Times New Roman" w:hAnsi="Times New Roman" w:cs="Times New Roman"/>
          <w:sz w:val="22"/>
          <w:szCs w:val="22"/>
        </w:rPr>
        <w:t xml:space="preserve"> measures in the context of this study</w:t>
      </w:r>
      <w:r w:rsidR="001146C3">
        <w:rPr>
          <w:rFonts w:ascii="Times New Roman" w:hAnsi="Times New Roman" w:cs="Times New Roman"/>
          <w:sz w:val="22"/>
          <w:szCs w:val="22"/>
        </w:rPr>
        <w:t>.</w:t>
      </w:r>
    </w:p>
    <w:p w14:paraId="5F02EEA4" w14:textId="77777777" w:rsidR="001146C3" w:rsidRPr="007E4D01" w:rsidRDefault="001146C3" w:rsidP="007E4D01">
      <w:pPr>
        <w:rPr>
          <w:rFonts w:ascii="Times New Roman" w:hAnsi="Times New Roman" w:cs="Times New Roman"/>
          <w:sz w:val="22"/>
          <w:szCs w:val="22"/>
        </w:rPr>
      </w:pPr>
    </w:p>
    <w:p w14:paraId="04951C1E" w14:textId="4A4A072B" w:rsidR="00C93507" w:rsidRDefault="006163A5" w:rsidP="0095365E">
      <w:pPr>
        <w:pStyle w:val="ListParagraph"/>
        <w:numPr>
          <w:ilvl w:val="0"/>
          <w:numId w:val="1"/>
        </w:numPr>
        <w:ind w:left="540"/>
        <w:rPr>
          <w:rFonts w:ascii="Times New Roman" w:hAnsi="Times New Roman" w:cs="Times New Roman"/>
          <w:sz w:val="22"/>
          <w:szCs w:val="22"/>
        </w:rPr>
      </w:pPr>
      <w:r>
        <w:rPr>
          <w:rFonts w:ascii="Times New Roman" w:hAnsi="Times New Roman" w:cs="Times New Roman"/>
          <w:sz w:val="22"/>
          <w:szCs w:val="22"/>
        </w:rPr>
        <w:t xml:space="preserve">Based on the </w:t>
      </w:r>
      <w:r w:rsidRPr="006163A5">
        <w:rPr>
          <w:rFonts w:ascii="Times New Roman" w:hAnsi="Times New Roman" w:cs="Times New Roman"/>
          <w:i/>
          <w:iCs/>
          <w:sz w:val="22"/>
          <w:szCs w:val="22"/>
        </w:rPr>
        <w:t>p</w:t>
      </w:r>
      <w:r>
        <w:rPr>
          <w:rFonts w:ascii="Times New Roman" w:hAnsi="Times New Roman" w:cs="Times New Roman"/>
          <w:sz w:val="22"/>
          <w:szCs w:val="22"/>
        </w:rPr>
        <w:t>-value, w</w:t>
      </w:r>
      <w:r w:rsidR="00533D41" w:rsidRPr="006163A5">
        <w:rPr>
          <w:rFonts w:ascii="Times New Roman" w:hAnsi="Times New Roman" w:cs="Times New Roman"/>
          <w:sz w:val="22"/>
          <w:szCs w:val="22"/>
        </w:rPr>
        <w:t>hat</w:t>
      </w:r>
      <w:r w:rsidR="00533D41" w:rsidRPr="001248BF">
        <w:rPr>
          <w:rFonts w:ascii="Times New Roman" w:hAnsi="Times New Roman" w:cs="Times New Roman"/>
          <w:sz w:val="22"/>
          <w:szCs w:val="22"/>
        </w:rPr>
        <w:t xml:space="preserve"> conclusion </w:t>
      </w:r>
      <w:r>
        <w:rPr>
          <w:rFonts w:ascii="Times New Roman" w:hAnsi="Times New Roman" w:cs="Times New Roman"/>
          <w:sz w:val="22"/>
          <w:szCs w:val="22"/>
        </w:rPr>
        <w:t>should</w:t>
      </w:r>
      <w:r w:rsidR="00533D41" w:rsidRPr="001248BF">
        <w:rPr>
          <w:rFonts w:ascii="Times New Roman" w:hAnsi="Times New Roman" w:cs="Times New Roman"/>
          <w:sz w:val="22"/>
          <w:szCs w:val="22"/>
        </w:rPr>
        <w:t xml:space="preserve"> the </w:t>
      </w:r>
      <w:r w:rsidR="001146C3">
        <w:rPr>
          <w:rFonts w:ascii="Times New Roman" w:hAnsi="Times New Roman" w:cs="Times New Roman"/>
          <w:sz w:val="22"/>
          <w:szCs w:val="22"/>
        </w:rPr>
        <w:t>online company</w:t>
      </w:r>
      <w:r w:rsidR="00533D41" w:rsidRPr="001248BF">
        <w:rPr>
          <w:rFonts w:ascii="Times New Roman" w:hAnsi="Times New Roman" w:cs="Times New Roman"/>
          <w:sz w:val="22"/>
          <w:szCs w:val="22"/>
        </w:rPr>
        <w:t xml:space="preserve"> make?</w:t>
      </w:r>
    </w:p>
    <w:p w14:paraId="00C712FA" w14:textId="77777777" w:rsidR="007E4D01" w:rsidRPr="007E4D01" w:rsidRDefault="007E4D01" w:rsidP="007E4D01">
      <w:pPr>
        <w:pStyle w:val="ListParagraph"/>
        <w:rPr>
          <w:rFonts w:ascii="Times New Roman" w:hAnsi="Times New Roman" w:cs="Times New Roman"/>
          <w:sz w:val="22"/>
          <w:szCs w:val="22"/>
        </w:rPr>
      </w:pPr>
    </w:p>
    <w:p w14:paraId="1501CAA0" w14:textId="23B1C8AB" w:rsidR="007E4D01" w:rsidRDefault="007E4D01" w:rsidP="007E4D01">
      <w:pPr>
        <w:rPr>
          <w:rFonts w:ascii="Times New Roman" w:hAnsi="Times New Roman" w:cs="Times New Roman"/>
          <w:sz w:val="22"/>
          <w:szCs w:val="22"/>
        </w:rPr>
      </w:pPr>
    </w:p>
    <w:p w14:paraId="766C0748" w14:textId="29605A15" w:rsidR="007E4D01" w:rsidRDefault="007E4D01" w:rsidP="007E4D01">
      <w:pPr>
        <w:rPr>
          <w:rFonts w:ascii="Times New Roman" w:hAnsi="Times New Roman" w:cs="Times New Roman"/>
          <w:sz w:val="22"/>
          <w:szCs w:val="22"/>
        </w:rPr>
      </w:pPr>
    </w:p>
    <w:p w14:paraId="706C9418" w14:textId="107A4CF7" w:rsidR="007E4D01" w:rsidRDefault="007E4D01">
      <w:pPr>
        <w:rPr>
          <w:rFonts w:ascii="Times New Roman" w:hAnsi="Times New Roman" w:cs="Times New Roman"/>
          <w:sz w:val="22"/>
          <w:szCs w:val="22"/>
        </w:rPr>
      </w:pPr>
      <w:r>
        <w:rPr>
          <w:rFonts w:ascii="Times New Roman" w:hAnsi="Times New Roman" w:cs="Times New Roman"/>
          <w:sz w:val="22"/>
          <w:szCs w:val="22"/>
        </w:rPr>
        <w:br w:type="page"/>
      </w:r>
    </w:p>
    <w:p w14:paraId="4755C4D0" w14:textId="77777777" w:rsidR="00B12E64" w:rsidRPr="00B12E64" w:rsidRDefault="00B12E64" w:rsidP="007E4D01">
      <w:pPr>
        <w:rPr>
          <w:rStyle w:val="Heading1Char"/>
          <w:b/>
          <w:bCs/>
          <w:color w:val="FF0000"/>
          <w:sz w:val="16"/>
          <w:szCs w:val="16"/>
        </w:rPr>
      </w:pPr>
    </w:p>
    <w:p w14:paraId="4C056333" w14:textId="729488EC" w:rsidR="007E4D01" w:rsidRDefault="007E4D01" w:rsidP="007E4D01">
      <w:pPr>
        <w:rPr>
          <w:rFonts w:ascii="Times New Roman" w:hAnsi="Times New Roman" w:cs="Times New Roman"/>
          <w:sz w:val="22"/>
          <w:szCs w:val="22"/>
        </w:rPr>
      </w:pPr>
      <w:r w:rsidRPr="00B12E64">
        <w:rPr>
          <w:rStyle w:val="Heading1Char"/>
          <w:b/>
          <w:bCs/>
          <w:color w:val="FF0000"/>
        </w:rPr>
        <w:t>Question 2</w:t>
      </w:r>
      <w:r>
        <w:rPr>
          <w:rFonts w:ascii="Times New Roman" w:hAnsi="Times New Roman" w:cs="Times New Roman"/>
          <w:b/>
          <w:bCs/>
          <w:sz w:val="22"/>
          <w:szCs w:val="22"/>
        </w:rPr>
        <w:br/>
        <w:t>Allotted time: 15 minutes (plus 5 minutes to submit)</w:t>
      </w:r>
      <w:r>
        <w:rPr>
          <w:rFonts w:ascii="Times New Roman" w:hAnsi="Times New Roman" w:cs="Times New Roman"/>
          <w:b/>
          <w:bCs/>
          <w:sz w:val="22"/>
          <w:szCs w:val="22"/>
        </w:rPr>
        <w:br/>
      </w:r>
      <w:r>
        <w:rPr>
          <w:rFonts w:ascii="Times New Roman" w:hAnsi="Times New Roman" w:cs="Times New Roman"/>
          <w:b/>
          <w:bCs/>
          <w:sz w:val="22"/>
          <w:szCs w:val="22"/>
        </w:rPr>
        <w:br/>
      </w:r>
      <w:r>
        <w:rPr>
          <w:rFonts w:ascii="Times New Roman" w:hAnsi="Times New Roman" w:cs="Times New Roman"/>
          <w:sz w:val="22"/>
          <w:szCs w:val="22"/>
        </w:rPr>
        <w:t xml:space="preserve">A park ranger at a large national park </w:t>
      </w:r>
      <w:r w:rsidR="00AA525F">
        <w:rPr>
          <w:rFonts w:ascii="Times New Roman" w:hAnsi="Times New Roman" w:cs="Times New Roman"/>
          <w:sz w:val="22"/>
          <w:szCs w:val="22"/>
        </w:rPr>
        <w:t>wants to estimate the mean diameter of all the aspen trees in the park.</w:t>
      </w:r>
      <w:r w:rsidR="00F33A90">
        <w:rPr>
          <w:rFonts w:ascii="Times New Roman" w:hAnsi="Times New Roman" w:cs="Times New Roman"/>
          <w:sz w:val="22"/>
          <w:szCs w:val="22"/>
        </w:rPr>
        <w:t xml:space="preserve"> The park ranger believes that due to environmental </w:t>
      </w:r>
      <w:r w:rsidR="00D635D8">
        <w:rPr>
          <w:rFonts w:ascii="Times New Roman" w:hAnsi="Times New Roman" w:cs="Times New Roman"/>
          <w:sz w:val="22"/>
          <w:szCs w:val="22"/>
        </w:rPr>
        <w:t>changes</w:t>
      </w:r>
      <w:r w:rsidR="00F33A90">
        <w:rPr>
          <w:rFonts w:ascii="Times New Roman" w:hAnsi="Times New Roman" w:cs="Times New Roman"/>
          <w:sz w:val="22"/>
          <w:szCs w:val="22"/>
        </w:rPr>
        <w:t xml:space="preserve">, the aspen trees are not </w:t>
      </w:r>
      <w:r w:rsidR="00272B44">
        <w:rPr>
          <w:rFonts w:ascii="Times New Roman" w:hAnsi="Times New Roman" w:cs="Times New Roman"/>
          <w:sz w:val="22"/>
          <w:szCs w:val="22"/>
        </w:rPr>
        <w:t>growing as large</w:t>
      </w:r>
      <w:r w:rsidR="00F33A90">
        <w:rPr>
          <w:rFonts w:ascii="Times New Roman" w:hAnsi="Times New Roman" w:cs="Times New Roman"/>
          <w:sz w:val="22"/>
          <w:szCs w:val="22"/>
        </w:rPr>
        <w:t xml:space="preserve"> as they were </w:t>
      </w:r>
      <w:r w:rsidR="00D635D8">
        <w:rPr>
          <w:rFonts w:ascii="Times New Roman" w:hAnsi="Times New Roman" w:cs="Times New Roman"/>
          <w:sz w:val="22"/>
          <w:szCs w:val="22"/>
        </w:rPr>
        <w:t>in 1975</w:t>
      </w:r>
      <w:r w:rsidR="00F33A90">
        <w:rPr>
          <w:rFonts w:ascii="Times New Roman" w:hAnsi="Times New Roman" w:cs="Times New Roman"/>
          <w:sz w:val="22"/>
          <w:szCs w:val="22"/>
        </w:rPr>
        <w:t xml:space="preserve">. </w:t>
      </w:r>
      <w:r w:rsidR="00AA525F">
        <w:rPr>
          <w:rFonts w:ascii="Times New Roman" w:hAnsi="Times New Roman" w:cs="Times New Roman"/>
          <w:sz w:val="22"/>
          <w:szCs w:val="22"/>
        </w:rPr>
        <w:t xml:space="preserve"> </w:t>
      </w:r>
    </w:p>
    <w:p w14:paraId="785948A2" w14:textId="77777777" w:rsidR="007E4D01" w:rsidRPr="001248BF" w:rsidRDefault="007E4D01" w:rsidP="007E4D01">
      <w:pPr>
        <w:rPr>
          <w:rFonts w:ascii="Times New Roman" w:hAnsi="Times New Roman" w:cs="Times New Roman"/>
          <w:b/>
          <w:bCs/>
          <w:sz w:val="22"/>
          <w:szCs w:val="22"/>
        </w:rPr>
      </w:pPr>
    </w:p>
    <w:p w14:paraId="14447859" w14:textId="51D51667" w:rsidR="007E4D01" w:rsidRDefault="004A409D" w:rsidP="004A409D">
      <w:pPr>
        <w:pStyle w:val="ListParagraph"/>
        <w:numPr>
          <w:ilvl w:val="0"/>
          <w:numId w:val="4"/>
        </w:numPr>
        <w:ind w:left="540"/>
        <w:rPr>
          <w:rFonts w:ascii="Times New Roman" w:hAnsi="Times New Roman" w:cs="Times New Roman"/>
          <w:sz w:val="22"/>
          <w:szCs w:val="22"/>
        </w:rPr>
      </w:pPr>
      <w:r>
        <w:rPr>
          <w:rFonts w:ascii="Times New Roman" w:hAnsi="Times New Roman" w:cs="Times New Roman"/>
          <w:sz w:val="22"/>
          <w:szCs w:val="22"/>
        </w:rPr>
        <w:t xml:space="preserve">Data collected in 1975 indicate that the distribution of diameter for aspen trees in this park was approximately normal with a mean of 8 inches and a standard deviation of 2.5 inches. </w:t>
      </w:r>
      <w:r w:rsidR="00463746">
        <w:rPr>
          <w:rFonts w:ascii="Times New Roman" w:hAnsi="Times New Roman" w:cs="Times New Roman"/>
          <w:sz w:val="22"/>
          <w:szCs w:val="22"/>
        </w:rPr>
        <w:t xml:space="preserve">Find </w:t>
      </w:r>
      <w:r>
        <w:rPr>
          <w:rFonts w:ascii="Times New Roman" w:hAnsi="Times New Roman" w:cs="Times New Roman"/>
          <w:sz w:val="22"/>
          <w:szCs w:val="22"/>
        </w:rPr>
        <w:t xml:space="preserve">the </w:t>
      </w:r>
      <w:r w:rsidR="00463746">
        <w:rPr>
          <w:rFonts w:ascii="Times New Roman" w:hAnsi="Times New Roman" w:cs="Times New Roman"/>
          <w:sz w:val="22"/>
          <w:szCs w:val="22"/>
        </w:rPr>
        <w:t xml:space="preserve">approximate </w:t>
      </w:r>
      <w:r>
        <w:rPr>
          <w:rFonts w:ascii="Times New Roman" w:hAnsi="Times New Roman" w:cs="Times New Roman"/>
          <w:sz w:val="22"/>
          <w:szCs w:val="22"/>
        </w:rPr>
        <w:t xml:space="preserve">probability that a randomly selected aspen tree in this park in 1975 would have a diameter </w:t>
      </w:r>
      <w:r w:rsidR="00DA1BD8">
        <w:rPr>
          <w:rFonts w:ascii="Times New Roman" w:hAnsi="Times New Roman" w:cs="Times New Roman"/>
          <w:sz w:val="22"/>
          <w:szCs w:val="22"/>
        </w:rPr>
        <w:t>less</w:t>
      </w:r>
      <w:r>
        <w:rPr>
          <w:rFonts w:ascii="Times New Roman" w:hAnsi="Times New Roman" w:cs="Times New Roman"/>
          <w:sz w:val="22"/>
          <w:szCs w:val="22"/>
        </w:rPr>
        <w:t xml:space="preserve"> than </w:t>
      </w:r>
      <w:r w:rsidR="00DA1BD8">
        <w:rPr>
          <w:rFonts w:ascii="Times New Roman" w:hAnsi="Times New Roman" w:cs="Times New Roman"/>
          <w:sz w:val="22"/>
          <w:szCs w:val="22"/>
        </w:rPr>
        <w:t>5</w:t>
      </w:r>
      <w:r w:rsidR="008869BB">
        <w:rPr>
          <w:rFonts w:ascii="Times New Roman" w:hAnsi="Times New Roman" w:cs="Times New Roman"/>
          <w:sz w:val="22"/>
          <w:szCs w:val="22"/>
        </w:rPr>
        <w:t>.5</w:t>
      </w:r>
      <w:r>
        <w:rPr>
          <w:rFonts w:ascii="Times New Roman" w:hAnsi="Times New Roman" w:cs="Times New Roman"/>
          <w:sz w:val="22"/>
          <w:szCs w:val="22"/>
        </w:rPr>
        <w:t xml:space="preserve"> inches. </w:t>
      </w:r>
    </w:p>
    <w:p w14:paraId="353F6D7C" w14:textId="77777777" w:rsidR="004A409D" w:rsidRDefault="004A409D" w:rsidP="004A409D">
      <w:pPr>
        <w:pStyle w:val="ListParagraph"/>
        <w:ind w:left="540"/>
        <w:rPr>
          <w:rFonts w:ascii="Times New Roman" w:hAnsi="Times New Roman" w:cs="Times New Roman"/>
          <w:sz w:val="22"/>
          <w:szCs w:val="22"/>
        </w:rPr>
      </w:pPr>
    </w:p>
    <w:p w14:paraId="2393BC47" w14:textId="4FF5CC5C" w:rsidR="00F33A90" w:rsidRPr="00F33A90" w:rsidRDefault="00F33A90" w:rsidP="00F33A90">
      <w:pPr>
        <w:ind w:left="180"/>
        <w:rPr>
          <w:rFonts w:ascii="Times New Roman" w:hAnsi="Times New Roman" w:cs="Times New Roman"/>
          <w:sz w:val="22"/>
          <w:szCs w:val="22"/>
        </w:rPr>
      </w:pPr>
      <w:r>
        <w:rPr>
          <w:rFonts w:ascii="Times New Roman" w:hAnsi="Times New Roman" w:cs="Times New Roman"/>
          <w:sz w:val="22"/>
          <w:szCs w:val="22"/>
        </w:rPr>
        <w:t xml:space="preserve">The park ranger </w:t>
      </w:r>
      <w:r w:rsidR="004C7A2E">
        <w:rPr>
          <w:rFonts w:ascii="Times New Roman" w:hAnsi="Times New Roman" w:cs="Times New Roman"/>
          <w:sz w:val="22"/>
          <w:szCs w:val="22"/>
        </w:rPr>
        <w:t xml:space="preserve">selects </w:t>
      </w:r>
      <w:r>
        <w:rPr>
          <w:rFonts w:ascii="Times New Roman" w:hAnsi="Times New Roman" w:cs="Times New Roman"/>
          <w:sz w:val="22"/>
          <w:szCs w:val="22"/>
        </w:rPr>
        <w:t xml:space="preserve">a random sample of </w:t>
      </w:r>
      <w:r w:rsidR="002974F2">
        <w:rPr>
          <w:rFonts w:ascii="Times New Roman" w:hAnsi="Times New Roman" w:cs="Times New Roman"/>
          <w:sz w:val="22"/>
          <w:szCs w:val="22"/>
        </w:rPr>
        <w:t>3</w:t>
      </w:r>
      <w:r>
        <w:rPr>
          <w:rFonts w:ascii="Times New Roman" w:hAnsi="Times New Roman" w:cs="Times New Roman"/>
          <w:sz w:val="22"/>
          <w:szCs w:val="22"/>
        </w:rPr>
        <w:t>0 aspen trees</w:t>
      </w:r>
      <w:r w:rsidR="00463746">
        <w:rPr>
          <w:rFonts w:ascii="Times New Roman" w:hAnsi="Times New Roman" w:cs="Times New Roman"/>
          <w:sz w:val="22"/>
          <w:szCs w:val="22"/>
        </w:rPr>
        <w:t xml:space="preserve"> from the park in 2020</w:t>
      </w:r>
      <w:r>
        <w:rPr>
          <w:rFonts w:ascii="Times New Roman" w:hAnsi="Times New Roman" w:cs="Times New Roman"/>
          <w:sz w:val="22"/>
          <w:szCs w:val="22"/>
        </w:rPr>
        <w:t xml:space="preserve"> and measures their diameters. </w:t>
      </w:r>
      <w:r w:rsidRPr="00F33A90">
        <w:rPr>
          <w:rFonts w:ascii="Times New Roman" w:hAnsi="Times New Roman" w:cs="Times New Roman"/>
          <w:sz w:val="22"/>
          <w:szCs w:val="22"/>
        </w:rPr>
        <w:t xml:space="preserve">A </w:t>
      </w:r>
      <w:proofErr w:type="spellStart"/>
      <w:r w:rsidR="002974F2">
        <w:rPr>
          <w:rFonts w:ascii="Times New Roman" w:hAnsi="Times New Roman" w:cs="Times New Roman"/>
          <w:sz w:val="22"/>
          <w:szCs w:val="22"/>
        </w:rPr>
        <w:t>dotplot</w:t>
      </w:r>
      <w:proofErr w:type="spellEnd"/>
      <w:r w:rsidRPr="00F33A90">
        <w:rPr>
          <w:rFonts w:ascii="Times New Roman" w:hAnsi="Times New Roman" w:cs="Times New Roman"/>
          <w:sz w:val="22"/>
          <w:szCs w:val="22"/>
        </w:rPr>
        <w:t xml:space="preserve"> of the </w:t>
      </w:r>
      <w:r w:rsidR="00EA4589">
        <w:rPr>
          <w:rFonts w:ascii="Times New Roman" w:hAnsi="Times New Roman" w:cs="Times New Roman"/>
          <w:sz w:val="22"/>
          <w:szCs w:val="22"/>
        </w:rPr>
        <w:t>diameters</w:t>
      </w:r>
      <w:r w:rsidRPr="00F33A90">
        <w:rPr>
          <w:rFonts w:ascii="Times New Roman" w:hAnsi="Times New Roman" w:cs="Times New Roman"/>
          <w:sz w:val="22"/>
          <w:szCs w:val="22"/>
        </w:rPr>
        <w:t xml:space="preserve"> is shown below. </w:t>
      </w:r>
    </w:p>
    <w:p w14:paraId="7C24F60C" w14:textId="3449A618" w:rsidR="00F33A90" w:rsidRDefault="009B2FFD" w:rsidP="00F33A90">
      <w:pPr>
        <w:pStyle w:val="ListParagraph"/>
        <w:rPr>
          <w:rFonts w:ascii="Times New Roman" w:hAnsi="Times New Roman" w:cs="Times New Roman"/>
          <w:sz w:val="22"/>
          <w:szCs w:val="22"/>
        </w:rPr>
      </w:pPr>
      <w:r w:rsidRPr="009B2FFD">
        <w:rPr>
          <w:rFonts w:ascii="Times New Roman" w:hAnsi="Times New Roman" w:cs="Times New Roman"/>
          <w:noProof/>
          <w:sz w:val="22"/>
          <w:szCs w:val="22"/>
        </w:rPr>
        <w:drawing>
          <wp:anchor distT="0" distB="0" distL="114300" distR="114300" simplePos="0" relativeHeight="251658240" behindDoc="1" locked="0" layoutInCell="1" allowOverlap="1" wp14:anchorId="1ED8B74D" wp14:editId="4D498E8F">
            <wp:simplePos x="0" y="0"/>
            <wp:positionH relativeFrom="column">
              <wp:posOffset>871639</wp:posOffset>
            </wp:positionH>
            <wp:positionV relativeFrom="paragraph">
              <wp:posOffset>71201</wp:posOffset>
            </wp:positionV>
            <wp:extent cx="4845996" cy="1076888"/>
            <wp:effectExtent l="0" t="0" r="0" b="3175"/>
            <wp:wrapNone/>
            <wp:docPr id="1" name="Picture 1"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845996" cy="1076888"/>
                    </a:xfrm>
                    <a:prstGeom prst="rect">
                      <a:avLst/>
                    </a:prstGeom>
                  </pic:spPr>
                </pic:pic>
              </a:graphicData>
            </a:graphic>
            <wp14:sizeRelH relativeFrom="page">
              <wp14:pctWidth>0</wp14:pctWidth>
            </wp14:sizeRelH>
            <wp14:sizeRelV relativeFrom="page">
              <wp14:pctHeight>0</wp14:pctHeight>
            </wp14:sizeRelV>
          </wp:anchor>
        </w:drawing>
      </w:r>
    </w:p>
    <w:p w14:paraId="6DBA6B98" w14:textId="37A75BED" w:rsidR="00F33A90" w:rsidRDefault="00F33A90" w:rsidP="0086248A">
      <w:pPr>
        <w:pStyle w:val="ListParagraph"/>
        <w:jc w:val="center"/>
        <w:rPr>
          <w:rFonts w:ascii="Times New Roman" w:hAnsi="Times New Roman" w:cs="Times New Roman"/>
          <w:sz w:val="22"/>
          <w:szCs w:val="22"/>
        </w:rPr>
      </w:pPr>
    </w:p>
    <w:p w14:paraId="4DD7C447" w14:textId="4E860FE1" w:rsidR="0086248A" w:rsidRDefault="0086248A" w:rsidP="0086248A">
      <w:pPr>
        <w:pStyle w:val="ListParagraph"/>
        <w:jc w:val="center"/>
        <w:rPr>
          <w:rFonts w:ascii="Times New Roman" w:hAnsi="Times New Roman" w:cs="Times New Roman"/>
          <w:sz w:val="22"/>
          <w:szCs w:val="22"/>
        </w:rPr>
      </w:pPr>
    </w:p>
    <w:p w14:paraId="081BF7D8" w14:textId="33FFC96D" w:rsidR="009B2FFD" w:rsidRDefault="009B2FFD" w:rsidP="0086248A">
      <w:pPr>
        <w:pStyle w:val="ListParagraph"/>
        <w:jc w:val="center"/>
        <w:rPr>
          <w:rFonts w:ascii="Times New Roman" w:hAnsi="Times New Roman" w:cs="Times New Roman"/>
          <w:sz w:val="22"/>
          <w:szCs w:val="22"/>
        </w:rPr>
      </w:pPr>
    </w:p>
    <w:p w14:paraId="76DF17A9" w14:textId="679BB005" w:rsidR="009B2FFD" w:rsidRDefault="009B2FFD" w:rsidP="0086248A">
      <w:pPr>
        <w:pStyle w:val="ListParagraph"/>
        <w:jc w:val="center"/>
        <w:rPr>
          <w:rFonts w:ascii="Times New Roman" w:hAnsi="Times New Roman" w:cs="Times New Roman"/>
          <w:sz w:val="22"/>
          <w:szCs w:val="22"/>
        </w:rPr>
      </w:pPr>
    </w:p>
    <w:p w14:paraId="5ABC92F2" w14:textId="0F5E33AC" w:rsidR="009B2FFD" w:rsidRDefault="009B2FFD" w:rsidP="0086248A">
      <w:pPr>
        <w:pStyle w:val="ListParagraph"/>
        <w:jc w:val="center"/>
        <w:rPr>
          <w:rFonts w:ascii="Times New Roman" w:hAnsi="Times New Roman" w:cs="Times New Roman"/>
          <w:sz w:val="22"/>
          <w:szCs w:val="22"/>
        </w:rPr>
      </w:pPr>
    </w:p>
    <w:p w14:paraId="2BF0F439" w14:textId="584DE484" w:rsidR="009B2FFD" w:rsidRDefault="009B2FFD" w:rsidP="0086248A">
      <w:pPr>
        <w:pStyle w:val="ListParagraph"/>
        <w:jc w:val="center"/>
        <w:rPr>
          <w:rFonts w:ascii="Times New Roman" w:hAnsi="Times New Roman" w:cs="Times New Roman"/>
          <w:sz w:val="22"/>
          <w:szCs w:val="22"/>
        </w:rPr>
      </w:pPr>
    </w:p>
    <w:p w14:paraId="0E8B9A9D" w14:textId="77777777" w:rsidR="009B2FFD" w:rsidRPr="0086248A" w:rsidRDefault="009B2FFD" w:rsidP="0086248A">
      <w:pPr>
        <w:pStyle w:val="ListParagraph"/>
        <w:jc w:val="center"/>
        <w:rPr>
          <w:rFonts w:ascii="Times New Roman" w:hAnsi="Times New Roman" w:cs="Times New Roman"/>
          <w:sz w:val="22"/>
          <w:szCs w:val="22"/>
        </w:rPr>
      </w:pPr>
    </w:p>
    <w:p w14:paraId="341A9DD0" w14:textId="1184F221" w:rsidR="00F33A90" w:rsidRDefault="00F33A90" w:rsidP="00F33A90">
      <w:pPr>
        <w:pStyle w:val="ListParagraph"/>
        <w:numPr>
          <w:ilvl w:val="0"/>
          <w:numId w:val="4"/>
        </w:numPr>
        <w:ind w:left="540"/>
        <w:rPr>
          <w:rFonts w:ascii="Times New Roman" w:hAnsi="Times New Roman" w:cs="Times New Roman"/>
          <w:sz w:val="22"/>
          <w:szCs w:val="22"/>
        </w:rPr>
      </w:pPr>
      <w:r>
        <w:rPr>
          <w:rFonts w:ascii="Times New Roman" w:hAnsi="Times New Roman" w:cs="Times New Roman"/>
          <w:sz w:val="22"/>
          <w:szCs w:val="22"/>
        </w:rPr>
        <w:t>Describe the distribution</w:t>
      </w:r>
      <w:r w:rsidR="002974F2">
        <w:rPr>
          <w:rFonts w:ascii="Times New Roman" w:hAnsi="Times New Roman" w:cs="Times New Roman"/>
          <w:sz w:val="22"/>
          <w:szCs w:val="22"/>
        </w:rPr>
        <w:t xml:space="preserve"> of aspen tree diameters from the sample</w:t>
      </w:r>
      <w:r>
        <w:rPr>
          <w:rFonts w:ascii="Times New Roman" w:hAnsi="Times New Roman" w:cs="Times New Roman"/>
          <w:sz w:val="22"/>
          <w:szCs w:val="22"/>
        </w:rPr>
        <w:t>.</w:t>
      </w:r>
    </w:p>
    <w:p w14:paraId="6B20FEA5" w14:textId="77777777" w:rsidR="0002506E" w:rsidRDefault="0002506E" w:rsidP="0002506E">
      <w:pPr>
        <w:pStyle w:val="ListParagraph"/>
        <w:ind w:left="540"/>
        <w:rPr>
          <w:rFonts w:ascii="Times New Roman" w:hAnsi="Times New Roman" w:cs="Times New Roman"/>
          <w:sz w:val="22"/>
          <w:szCs w:val="22"/>
        </w:rPr>
      </w:pPr>
    </w:p>
    <w:p w14:paraId="12212993" w14:textId="329717BD" w:rsidR="0002506E" w:rsidRDefault="0002506E" w:rsidP="00F33A90">
      <w:pPr>
        <w:pStyle w:val="ListParagraph"/>
        <w:numPr>
          <w:ilvl w:val="0"/>
          <w:numId w:val="4"/>
        </w:numPr>
        <w:ind w:left="540"/>
        <w:rPr>
          <w:rFonts w:ascii="Times New Roman" w:hAnsi="Times New Roman" w:cs="Times New Roman"/>
          <w:sz w:val="22"/>
          <w:szCs w:val="22"/>
        </w:rPr>
      </w:pPr>
      <w:r>
        <w:rPr>
          <w:rFonts w:ascii="Times New Roman" w:hAnsi="Times New Roman" w:cs="Times New Roman"/>
          <w:sz w:val="22"/>
          <w:szCs w:val="22"/>
        </w:rPr>
        <w:t xml:space="preserve">Assume the conditions for inference have been met. The park ranger uses the sample </w:t>
      </w:r>
      <w:r w:rsidR="00DA1BD8">
        <w:rPr>
          <w:rFonts w:ascii="Times New Roman" w:hAnsi="Times New Roman" w:cs="Times New Roman"/>
          <w:sz w:val="22"/>
          <w:szCs w:val="22"/>
        </w:rPr>
        <w:t xml:space="preserve">data </w:t>
      </w:r>
      <w:r>
        <w:rPr>
          <w:rFonts w:ascii="Times New Roman" w:hAnsi="Times New Roman" w:cs="Times New Roman"/>
          <w:sz w:val="22"/>
          <w:szCs w:val="22"/>
        </w:rPr>
        <w:t xml:space="preserve">to construct a 95% confidence interval for the mean diameter of all aspens in the park </w:t>
      </w:r>
      <w:r w:rsidR="00463746">
        <w:rPr>
          <w:rFonts w:ascii="Times New Roman" w:hAnsi="Times New Roman" w:cs="Times New Roman"/>
          <w:sz w:val="22"/>
          <w:szCs w:val="22"/>
        </w:rPr>
        <w:t xml:space="preserve">in 2020 </w:t>
      </w:r>
      <w:r>
        <w:rPr>
          <w:rFonts w:ascii="Times New Roman" w:hAnsi="Times New Roman" w:cs="Times New Roman"/>
          <w:sz w:val="22"/>
          <w:szCs w:val="22"/>
        </w:rPr>
        <w:t>as 5.</w:t>
      </w:r>
      <w:r w:rsidR="009B2FFD">
        <w:rPr>
          <w:rFonts w:ascii="Times New Roman" w:hAnsi="Times New Roman" w:cs="Times New Roman"/>
          <w:sz w:val="22"/>
          <w:szCs w:val="22"/>
        </w:rPr>
        <w:t>6</w:t>
      </w:r>
      <w:r>
        <w:rPr>
          <w:rFonts w:ascii="Times New Roman" w:hAnsi="Times New Roman" w:cs="Times New Roman"/>
          <w:sz w:val="22"/>
          <w:szCs w:val="22"/>
        </w:rPr>
        <w:t xml:space="preserve"> to 7.</w:t>
      </w:r>
      <w:r w:rsidR="009B2FFD">
        <w:rPr>
          <w:rFonts w:ascii="Times New Roman" w:hAnsi="Times New Roman" w:cs="Times New Roman"/>
          <w:sz w:val="22"/>
          <w:szCs w:val="22"/>
        </w:rPr>
        <w:t>0</w:t>
      </w:r>
      <w:r>
        <w:rPr>
          <w:rFonts w:ascii="Times New Roman" w:hAnsi="Times New Roman" w:cs="Times New Roman"/>
          <w:sz w:val="22"/>
          <w:szCs w:val="22"/>
        </w:rPr>
        <w:t xml:space="preserve"> inches. Calculate the </w:t>
      </w:r>
      <w:r w:rsidR="002974F2">
        <w:rPr>
          <w:rFonts w:ascii="Times New Roman" w:hAnsi="Times New Roman" w:cs="Times New Roman"/>
          <w:sz w:val="22"/>
          <w:szCs w:val="22"/>
        </w:rPr>
        <w:t xml:space="preserve">point estimate and the </w:t>
      </w:r>
      <w:r>
        <w:rPr>
          <w:rFonts w:ascii="Times New Roman" w:hAnsi="Times New Roman" w:cs="Times New Roman"/>
          <w:sz w:val="22"/>
          <w:szCs w:val="22"/>
        </w:rPr>
        <w:t>margin of error.</w:t>
      </w:r>
    </w:p>
    <w:p w14:paraId="5666CBD1" w14:textId="77777777" w:rsidR="0002506E" w:rsidRPr="0002506E" w:rsidRDefault="0002506E" w:rsidP="0002506E">
      <w:pPr>
        <w:pStyle w:val="ListParagraph"/>
        <w:rPr>
          <w:rFonts w:ascii="Times New Roman" w:hAnsi="Times New Roman" w:cs="Times New Roman"/>
          <w:sz w:val="22"/>
          <w:szCs w:val="22"/>
        </w:rPr>
      </w:pPr>
    </w:p>
    <w:p w14:paraId="53D9678F" w14:textId="78538A34" w:rsidR="0002506E" w:rsidRPr="00F33A90" w:rsidRDefault="0002506E" w:rsidP="00F33A90">
      <w:pPr>
        <w:pStyle w:val="ListParagraph"/>
        <w:numPr>
          <w:ilvl w:val="0"/>
          <w:numId w:val="4"/>
        </w:numPr>
        <w:ind w:left="540"/>
        <w:rPr>
          <w:rFonts w:ascii="Times New Roman" w:hAnsi="Times New Roman" w:cs="Times New Roman"/>
          <w:sz w:val="22"/>
          <w:szCs w:val="22"/>
        </w:rPr>
      </w:pPr>
      <w:r>
        <w:rPr>
          <w:rFonts w:ascii="Times New Roman" w:hAnsi="Times New Roman" w:cs="Times New Roman"/>
          <w:sz w:val="22"/>
          <w:szCs w:val="22"/>
        </w:rPr>
        <w:t xml:space="preserve">Based on the confidence interval, does the park ranger have convincing evidence that the mean diameter for all aspen trees in the park is </w:t>
      </w:r>
      <w:r w:rsidR="00DA1BD8">
        <w:rPr>
          <w:rFonts w:ascii="Times New Roman" w:hAnsi="Times New Roman" w:cs="Times New Roman"/>
          <w:sz w:val="22"/>
          <w:szCs w:val="22"/>
        </w:rPr>
        <w:t>different</w:t>
      </w:r>
      <w:r>
        <w:rPr>
          <w:rFonts w:ascii="Times New Roman" w:hAnsi="Times New Roman" w:cs="Times New Roman"/>
          <w:sz w:val="22"/>
          <w:szCs w:val="22"/>
        </w:rPr>
        <w:t xml:space="preserve"> than </w:t>
      </w:r>
      <w:r w:rsidR="0086248A">
        <w:rPr>
          <w:rFonts w:ascii="Times New Roman" w:hAnsi="Times New Roman" w:cs="Times New Roman"/>
          <w:sz w:val="22"/>
          <w:szCs w:val="22"/>
        </w:rPr>
        <w:t xml:space="preserve">8 inches, as </w:t>
      </w:r>
      <w:r>
        <w:rPr>
          <w:rFonts w:ascii="Times New Roman" w:hAnsi="Times New Roman" w:cs="Times New Roman"/>
          <w:sz w:val="22"/>
          <w:szCs w:val="22"/>
        </w:rPr>
        <w:t xml:space="preserve">it was in 1975? </w:t>
      </w:r>
    </w:p>
    <w:p w14:paraId="121A696E" w14:textId="77777777" w:rsidR="00F33A90" w:rsidRPr="00F33A90" w:rsidRDefault="00F33A90" w:rsidP="00F33A90">
      <w:pPr>
        <w:pStyle w:val="ListParagraph"/>
        <w:rPr>
          <w:rFonts w:ascii="Times New Roman" w:hAnsi="Times New Roman" w:cs="Times New Roman"/>
          <w:sz w:val="22"/>
          <w:szCs w:val="22"/>
        </w:rPr>
      </w:pPr>
    </w:p>
    <w:p w14:paraId="3847097A" w14:textId="4CD6B2C8" w:rsidR="00F33A90" w:rsidRDefault="0002506E" w:rsidP="00F33A90">
      <w:pPr>
        <w:pStyle w:val="ListParagraph"/>
        <w:numPr>
          <w:ilvl w:val="0"/>
          <w:numId w:val="4"/>
        </w:numPr>
        <w:ind w:left="540"/>
        <w:rPr>
          <w:rFonts w:ascii="Times New Roman" w:hAnsi="Times New Roman" w:cs="Times New Roman"/>
          <w:sz w:val="22"/>
          <w:szCs w:val="22"/>
        </w:rPr>
      </w:pPr>
      <w:r>
        <w:rPr>
          <w:rFonts w:ascii="Times New Roman" w:hAnsi="Times New Roman" w:cs="Times New Roman"/>
          <w:sz w:val="22"/>
          <w:szCs w:val="22"/>
        </w:rPr>
        <w:t xml:space="preserve">Aspen trees tend to be smaller in the highlands of the park because they are subject to strong winds. While the number of aspen trees in the highlands of the park is about the same as the number of </w:t>
      </w:r>
      <w:r w:rsidR="0086248A">
        <w:rPr>
          <w:rFonts w:ascii="Times New Roman" w:hAnsi="Times New Roman" w:cs="Times New Roman"/>
          <w:sz w:val="22"/>
          <w:szCs w:val="22"/>
        </w:rPr>
        <w:t xml:space="preserve">aspen </w:t>
      </w:r>
      <w:r>
        <w:rPr>
          <w:rFonts w:ascii="Times New Roman" w:hAnsi="Times New Roman" w:cs="Times New Roman"/>
          <w:sz w:val="22"/>
          <w:szCs w:val="22"/>
        </w:rPr>
        <w:t>trees in the lowlands of the park, t</w:t>
      </w:r>
      <w:r w:rsidR="00F33A90">
        <w:rPr>
          <w:rFonts w:ascii="Times New Roman" w:hAnsi="Times New Roman" w:cs="Times New Roman"/>
          <w:sz w:val="22"/>
          <w:szCs w:val="22"/>
        </w:rPr>
        <w:t xml:space="preserve">he park ranger </w:t>
      </w:r>
      <w:r w:rsidR="002974F2">
        <w:rPr>
          <w:rFonts w:ascii="Times New Roman" w:hAnsi="Times New Roman" w:cs="Times New Roman"/>
          <w:sz w:val="22"/>
          <w:szCs w:val="22"/>
        </w:rPr>
        <w:t xml:space="preserve">is </w:t>
      </w:r>
      <w:r w:rsidR="009B2FFD">
        <w:rPr>
          <w:rFonts w:ascii="Times New Roman" w:hAnsi="Times New Roman" w:cs="Times New Roman"/>
          <w:sz w:val="22"/>
          <w:szCs w:val="22"/>
        </w:rPr>
        <w:t>concerned that</w:t>
      </w:r>
      <w:r w:rsidR="00F33A90">
        <w:rPr>
          <w:rFonts w:ascii="Times New Roman" w:hAnsi="Times New Roman" w:cs="Times New Roman"/>
          <w:sz w:val="22"/>
          <w:szCs w:val="22"/>
        </w:rPr>
        <w:t xml:space="preserve"> </w:t>
      </w:r>
      <w:r w:rsidR="002974F2">
        <w:rPr>
          <w:rFonts w:ascii="Times New Roman" w:hAnsi="Times New Roman" w:cs="Times New Roman"/>
          <w:sz w:val="22"/>
          <w:szCs w:val="22"/>
        </w:rPr>
        <w:t>24</w:t>
      </w:r>
      <w:r>
        <w:rPr>
          <w:rFonts w:ascii="Times New Roman" w:hAnsi="Times New Roman" w:cs="Times New Roman"/>
          <w:sz w:val="22"/>
          <w:szCs w:val="22"/>
        </w:rPr>
        <w:t xml:space="preserve"> out of the </w:t>
      </w:r>
      <w:r w:rsidR="002974F2">
        <w:rPr>
          <w:rFonts w:ascii="Times New Roman" w:hAnsi="Times New Roman" w:cs="Times New Roman"/>
          <w:sz w:val="22"/>
          <w:szCs w:val="22"/>
        </w:rPr>
        <w:t>3</w:t>
      </w:r>
      <w:r>
        <w:rPr>
          <w:rFonts w:ascii="Times New Roman" w:hAnsi="Times New Roman" w:cs="Times New Roman"/>
          <w:sz w:val="22"/>
          <w:szCs w:val="22"/>
        </w:rPr>
        <w:t xml:space="preserve">0 trees in the random sample came from the highlands. Propose a sampling method </w:t>
      </w:r>
      <w:r w:rsidR="002974F2">
        <w:rPr>
          <w:rFonts w:ascii="Times New Roman" w:hAnsi="Times New Roman" w:cs="Times New Roman"/>
          <w:sz w:val="22"/>
          <w:szCs w:val="22"/>
        </w:rPr>
        <w:t xml:space="preserve">to address this concern </w:t>
      </w:r>
      <w:r>
        <w:rPr>
          <w:rFonts w:ascii="Times New Roman" w:hAnsi="Times New Roman" w:cs="Times New Roman"/>
          <w:sz w:val="22"/>
          <w:szCs w:val="22"/>
        </w:rPr>
        <w:t xml:space="preserve">and describe the benefit of using that sampling method. </w:t>
      </w:r>
    </w:p>
    <w:p w14:paraId="3EE7571A" w14:textId="77777777" w:rsidR="007E4D01" w:rsidRPr="007E4D01" w:rsidRDefault="007E4D01" w:rsidP="007E4D01">
      <w:pPr>
        <w:rPr>
          <w:rFonts w:ascii="Times New Roman" w:hAnsi="Times New Roman" w:cs="Times New Roman"/>
          <w:sz w:val="22"/>
          <w:szCs w:val="22"/>
        </w:rPr>
      </w:pPr>
    </w:p>
    <w:sectPr w:rsidR="007E4D01" w:rsidRPr="007E4D01" w:rsidSect="008D222A">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6BB48" w14:textId="77777777" w:rsidR="0042337E" w:rsidRDefault="0042337E" w:rsidP="00200467">
      <w:r>
        <w:separator/>
      </w:r>
    </w:p>
  </w:endnote>
  <w:endnote w:type="continuationSeparator" w:id="0">
    <w:p w14:paraId="70CC95DF" w14:textId="77777777" w:rsidR="0042337E" w:rsidRDefault="0042337E" w:rsidP="0020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641B" w14:textId="1C431948" w:rsidR="00B12E64" w:rsidRDefault="00B12E64" w:rsidP="00B12E64">
    <w:pPr>
      <w:pStyle w:val="Footer"/>
      <w:jc w:val="right"/>
    </w:pPr>
  </w:p>
  <w:p w14:paraId="320A6D4A" w14:textId="552D9853" w:rsidR="00B12E64" w:rsidRPr="00B12E64" w:rsidRDefault="00B12E64" w:rsidP="00B12E64">
    <w:pPr>
      <w:pStyle w:val="Footer"/>
    </w:pPr>
    <w:r>
      <w:rPr>
        <w:noProof/>
      </w:rPr>
      <w:drawing>
        <wp:anchor distT="0" distB="0" distL="114300" distR="114300" simplePos="0" relativeHeight="251662336" behindDoc="1" locked="0" layoutInCell="1" allowOverlap="1" wp14:anchorId="2D563142" wp14:editId="650E56AF">
          <wp:simplePos x="0" y="0"/>
          <wp:positionH relativeFrom="column">
            <wp:posOffset>5311301</wp:posOffset>
          </wp:positionH>
          <wp:positionV relativeFrom="paragraph">
            <wp:posOffset>30480</wp:posOffset>
          </wp:positionV>
          <wp:extent cx="1703626" cy="297527"/>
          <wp:effectExtent l="0" t="0" r="0" b="7620"/>
          <wp:wrapNone/>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sMedic_Logo_Horz.png"/>
                  <pic:cNvPicPr/>
                </pic:nvPicPr>
                <pic:blipFill>
                  <a:blip r:embed="rId1">
                    <a:extLst>
                      <a:ext uri="{28A0092B-C50C-407E-A947-70E740481C1C}">
                        <a14:useLocalDpi xmlns:a14="http://schemas.microsoft.com/office/drawing/2010/main" val="0"/>
                      </a:ext>
                    </a:extLst>
                  </a:blip>
                  <a:stretch>
                    <a:fillRect/>
                  </a:stretch>
                </pic:blipFill>
                <pic:spPr>
                  <a:xfrm>
                    <a:off x="0" y="0"/>
                    <a:ext cx="1703626" cy="29752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9230A75" wp14:editId="35313986">
              <wp:simplePos x="0" y="0"/>
              <wp:positionH relativeFrom="column">
                <wp:posOffset>-518795</wp:posOffset>
              </wp:positionH>
              <wp:positionV relativeFrom="paragraph">
                <wp:posOffset>491490</wp:posOffset>
              </wp:positionV>
              <wp:extent cx="7887335" cy="511946"/>
              <wp:effectExtent l="0" t="0" r="12065" b="0"/>
              <wp:wrapNone/>
              <wp:docPr id="9" name="Rectangle 9"/>
              <wp:cNvGraphicFramePr/>
              <a:graphic xmlns:a="http://schemas.openxmlformats.org/drawingml/2006/main">
                <a:graphicData uri="http://schemas.microsoft.com/office/word/2010/wordprocessingShape">
                  <wps:wsp>
                    <wps:cNvSpPr/>
                    <wps:spPr>
                      <a:xfrm>
                        <a:off x="0" y="0"/>
                        <a:ext cx="7887335" cy="511946"/>
                      </a:xfrm>
                      <a:prstGeom prst="rect">
                        <a:avLst/>
                      </a:prstGeom>
                      <a:solidFill>
                        <a:srgbClr val="ED1C2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4A645" id="Rectangle 9" o:spid="_x0000_s1026" style="position:absolute;margin-left:-40.85pt;margin-top:38.7pt;width:621.05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" fillcolor="#ed1c24" stroked="f"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35840" w14:textId="77777777" w:rsidR="0042337E" w:rsidRDefault="0042337E" w:rsidP="00200467">
      <w:r>
        <w:separator/>
      </w:r>
    </w:p>
  </w:footnote>
  <w:footnote w:type="continuationSeparator" w:id="0">
    <w:p w14:paraId="3BF57FBC" w14:textId="77777777" w:rsidR="0042337E" w:rsidRDefault="0042337E" w:rsidP="0020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0638" w14:textId="3AEBD21C" w:rsidR="00200467" w:rsidRDefault="00B12E64">
    <w:pPr>
      <w:pStyle w:val="Header"/>
    </w:pPr>
    <w:r>
      <w:rPr>
        <w:noProof/>
      </w:rPr>
      <w:drawing>
        <wp:anchor distT="0" distB="0" distL="114300" distR="114300" simplePos="0" relativeHeight="251659264" behindDoc="1" locked="0" layoutInCell="1" allowOverlap="1" wp14:anchorId="03E84934" wp14:editId="014CF8E1">
          <wp:simplePos x="0" y="0"/>
          <wp:positionH relativeFrom="column">
            <wp:posOffset>-635000</wp:posOffset>
          </wp:positionH>
          <wp:positionV relativeFrom="paragraph">
            <wp:posOffset>-452755</wp:posOffset>
          </wp:positionV>
          <wp:extent cx="9944735" cy="59426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sMedicGraphPaper-01-Crop.jpg"/>
                  <pic:cNvPicPr/>
                </pic:nvPicPr>
                <pic:blipFill>
                  <a:blip r:embed="rId1">
                    <a:extLst>
                      <a:ext uri="{28A0092B-C50C-407E-A947-70E740481C1C}">
                        <a14:useLocalDpi xmlns:a14="http://schemas.microsoft.com/office/drawing/2010/main" val="0"/>
                      </a:ext>
                    </a:extLst>
                  </a:blip>
                  <a:stretch>
                    <a:fillRect/>
                  </a:stretch>
                </pic:blipFill>
                <pic:spPr>
                  <a:xfrm>
                    <a:off x="0" y="0"/>
                    <a:ext cx="9944735" cy="59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C26"/>
    <w:multiLevelType w:val="hybridMultilevel"/>
    <w:tmpl w:val="5692878E"/>
    <w:lvl w:ilvl="0" w:tplc="44C822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762B6"/>
    <w:multiLevelType w:val="hybridMultilevel"/>
    <w:tmpl w:val="5B7060B2"/>
    <w:lvl w:ilvl="0" w:tplc="A70E5E4E">
      <w:start w:val="12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4EC014E"/>
    <w:multiLevelType w:val="hybridMultilevel"/>
    <w:tmpl w:val="2A602412"/>
    <w:lvl w:ilvl="0" w:tplc="1BD65F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77B73"/>
    <w:multiLevelType w:val="hybridMultilevel"/>
    <w:tmpl w:val="F4807DC0"/>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9F"/>
    <w:rsid w:val="0000027B"/>
    <w:rsid w:val="00013A58"/>
    <w:rsid w:val="000207AA"/>
    <w:rsid w:val="000239B6"/>
    <w:rsid w:val="0002506E"/>
    <w:rsid w:val="00030950"/>
    <w:rsid w:val="00031CD2"/>
    <w:rsid w:val="00035412"/>
    <w:rsid w:val="000361C0"/>
    <w:rsid w:val="00041206"/>
    <w:rsid w:val="00051508"/>
    <w:rsid w:val="00060B0B"/>
    <w:rsid w:val="0006402C"/>
    <w:rsid w:val="00070757"/>
    <w:rsid w:val="00074CE5"/>
    <w:rsid w:val="00083518"/>
    <w:rsid w:val="000A4E9D"/>
    <w:rsid w:val="000A7CEF"/>
    <w:rsid w:val="000B776A"/>
    <w:rsid w:val="000C0E96"/>
    <w:rsid w:val="000C13F4"/>
    <w:rsid w:val="000D3920"/>
    <w:rsid w:val="000E2735"/>
    <w:rsid w:val="001101B8"/>
    <w:rsid w:val="001146C3"/>
    <w:rsid w:val="001234C5"/>
    <w:rsid w:val="00123A56"/>
    <w:rsid w:val="001248BF"/>
    <w:rsid w:val="00132065"/>
    <w:rsid w:val="001337FB"/>
    <w:rsid w:val="0013741E"/>
    <w:rsid w:val="00142822"/>
    <w:rsid w:val="00163CF9"/>
    <w:rsid w:val="00165203"/>
    <w:rsid w:val="00181CDC"/>
    <w:rsid w:val="0018258C"/>
    <w:rsid w:val="00192421"/>
    <w:rsid w:val="00194297"/>
    <w:rsid w:val="00194F3D"/>
    <w:rsid w:val="00195119"/>
    <w:rsid w:val="001B3815"/>
    <w:rsid w:val="001B40A9"/>
    <w:rsid w:val="001C06D2"/>
    <w:rsid w:val="001C07F9"/>
    <w:rsid w:val="001D138A"/>
    <w:rsid w:val="00200467"/>
    <w:rsid w:val="00203406"/>
    <w:rsid w:val="002062F1"/>
    <w:rsid w:val="00215850"/>
    <w:rsid w:val="00224391"/>
    <w:rsid w:val="00230E77"/>
    <w:rsid w:val="002337CA"/>
    <w:rsid w:val="0023514C"/>
    <w:rsid w:val="002375EF"/>
    <w:rsid w:val="00245B41"/>
    <w:rsid w:val="00252433"/>
    <w:rsid w:val="00272B44"/>
    <w:rsid w:val="00276A79"/>
    <w:rsid w:val="00293B8A"/>
    <w:rsid w:val="00296BE1"/>
    <w:rsid w:val="002974F2"/>
    <w:rsid w:val="002A3B31"/>
    <w:rsid w:val="002C10C0"/>
    <w:rsid w:val="002D01C4"/>
    <w:rsid w:val="002E29FC"/>
    <w:rsid w:val="002E3BBC"/>
    <w:rsid w:val="002F2C92"/>
    <w:rsid w:val="00330D0B"/>
    <w:rsid w:val="00332593"/>
    <w:rsid w:val="00341B96"/>
    <w:rsid w:val="00343B64"/>
    <w:rsid w:val="00346A60"/>
    <w:rsid w:val="003519F2"/>
    <w:rsid w:val="0036422F"/>
    <w:rsid w:val="00365392"/>
    <w:rsid w:val="0037639C"/>
    <w:rsid w:val="00376B02"/>
    <w:rsid w:val="003831FC"/>
    <w:rsid w:val="003868AF"/>
    <w:rsid w:val="00391460"/>
    <w:rsid w:val="003925DC"/>
    <w:rsid w:val="003976CE"/>
    <w:rsid w:val="003B5F17"/>
    <w:rsid w:val="003C24AB"/>
    <w:rsid w:val="003D1B51"/>
    <w:rsid w:val="003E3D39"/>
    <w:rsid w:val="003F1476"/>
    <w:rsid w:val="003F1D1A"/>
    <w:rsid w:val="003F7AEA"/>
    <w:rsid w:val="00413495"/>
    <w:rsid w:val="004140BD"/>
    <w:rsid w:val="0042337E"/>
    <w:rsid w:val="00454968"/>
    <w:rsid w:val="00463746"/>
    <w:rsid w:val="00463CE1"/>
    <w:rsid w:val="00464201"/>
    <w:rsid w:val="00472775"/>
    <w:rsid w:val="00484E24"/>
    <w:rsid w:val="00486A08"/>
    <w:rsid w:val="00495CCA"/>
    <w:rsid w:val="004A1270"/>
    <w:rsid w:val="004A409D"/>
    <w:rsid w:val="004B7624"/>
    <w:rsid w:val="004B7A08"/>
    <w:rsid w:val="004C6D2E"/>
    <w:rsid w:val="004C74F1"/>
    <w:rsid w:val="004C75C8"/>
    <w:rsid w:val="004C7A2E"/>
    <w:rsid w:val="004D4AE1"/>
    <w:rsid w:val="00510A4A"/>
    <w:rsid w:val="00533D41"/>
    <w:rsid w:val="0055583C"/>
    <w:rsid w:val="005619AD"/>
    <w:rsid w:val="00561D45"/>
    <w:rsid w:val="00562F5B"/>
    <w:rsid w:val="00565121"/>
    <w:rsid w:val="0058113B"/>
    <w:rsid w:val="0058654B"/>
    <w:rsid w:val="005B3350"/>
    <w:rsid w:val="005B3F54"/>
    <w:rsid w:val="005E777F"/>
    <w:rsid w:val="005F00DE"/>
    <w:rsid w:val="005F2041"/>
    <w:rsid w:val="00612B58"/>
    <w:rsid w:val="00615FBC"/>
    <w:rsid w:val="006163A5"/>
    <w:rsid w:val="006169C3"/>
    <w:rsid w:val="00621C92"/>
    <w:rsid w:val="00624A38"/>
    <w:rsid w:val="0063031B"/>
    <w:rsid w:val="00632208"/>
    <w:rsid w:val="006418B7"/>
    <w:rsid w:val="006419D0"/>
    <w:rsid w:val="00652483"/>
    <w:rsid w:val="00665661"/>
    <w:rsid w:val="00666ADB"/>
    <w:rsid w:val="00672D6C"/>
    <w:rsid w:val="006766F7"/>
    <w:rsid w:val="0069489E"/>
    <w:rsid w:val="006B09D6"/>
    <w:rsid w:val="006B1F1E"/>
    <w:rsid w:val="006C25EF"/>
    <w:rsid w:val="006C2784"/>
    <w:rsid w:val="006C7AC0"/>
    <w:rsid w:val="006D56F0"/>
    <w:rsid w:val="006D5974"/>
    <w:rsid w:val="006D6D98"/>
    <w:rsid w:val="00704060"/>
    <w:rsid w:val="007050D6"/>
    <w:rsid w:val="00707D3A"/>
    <w:rsid w:val="007459CC"/>
    <w:rsid w:val="0076101B"/>
    <w:rsid w:val="00771A86"/>
    <w:rsid w:val="00773491"/>
    <w:rsid w:val="00780A06"/>
    <w:rsid w:val="00780BB1"/>
    <w:rsid w:val="0078555B"/>
    <w:rsid w:val="0079741B"/>
    <w:rsid w:val="007A650A"/>
    <w:rsid w:val="007C62C4"/>
    <w:rsid w:val="007D0B31"/>
    <w:rsid w:val="007D7161"/>
    <w:rsid w:val="007E2538"/>
    <w:rsid w:val="007E3FAE"/>
    <w:rsid w:val="007E4D01"/>
    <w:rsid w:val="007E6F9F"/>
    <w:rsid w:val="007F0C67"/>
    <w:rsid w:val="00804515"/>
    <w:rsid w:val="00807687"/>
    <w:rsid w:val="00821A69"/>
    <w:rsid w:val="00826BB9"/>
    <w:rsid w:val="00833E28"/>
    <w:rsid w:val="00833F9F"/>
    <w:rsid w:val="00845F1A"/>
    <w:rsid w:val="00852209"/>
    <w:rsid w:val="00860DF8"/>
    <w:rsid w:val="0086248A"/>
    <w:rsid w:val="008636F3"/>
    <w:rsid w:val="00864344"/>
    <w:rsid w:val="00865A24"/>
    <w:rsid w:val="008806D9"/>
    <w:rsid w:val="008869BB"/>
    <w:rsid w:val="008902F2"/>
    <w:rsid w:val="008A7C1A"/>
    <w:rsid w:val="008B2845"/>
    <w:rsid w:val="008C1A13"/>
    <w:rsid w:val="008C3BC8"/>
    <w:rsid w:val="008D222A"/>
    <w:rsid w:val="008D2EAB"/>
    <w:rsid w:val="008E72F7"/>
    <w:rsid w:val="00904DCE"/>
    <w:rsid w:val="00920575"/>
    <w:rsid w:val="00931DA8"/>
    <w:rsid w:val="009417E9"/>
    <w:rsid w:val="00945402"/>
    <w:rsid w:val="00951CBC"/>
    <w:rsid w:val="0095365E"/>
    <w:rsid w:val="0095782C"/>
    <w:rsid w:val="009623EE"/>
    <w:rsid w:val="009677E2"/>
    <w:rsid w:val="00971D42"/>
    <w:rsid w:val="00976A9C"/>
    <w:rsid w:val="00983C4F"/>
    <w:rsid w:val="00984404"/>
    <w:rsid w:val="00986607"/>
    <w:rsid w:val="00996333"/>
    <w:rsid w:val="009B2FFD"/>
    <w:rsid w:val="009C49CF"/>
    <w:rsid w:val="009D36F8"/>
    <w:rsid w:val="009E7866"/>
    <w:rsid w:val="009F596D"/>
    <w:rsid w:val="00A05F89"/>
    <w:rsid w:val="00A140A7"/>
    <w:rsid w:val="00A1510B"/>
    <w:rsid w:val="00A21265"/>
    <w:rsid w:val="00A24185"/>
    <w:rsid w:val="00A24DA7"/>
    <w:rsid w:val="00A30B2B"/>
    <w:rsid w:val="00A5058D"/>
    <w:rsid w:val="00A54CD9"/>
    <w:rsid w:val="00A7031E"/>
    <w:rsid w:val="00A74991"/>
    <w:rsid w:val="00A86D03"/>
    <w:rsid w:val="00A873A9"/>
    <w:rsid w:val="00AA525F"/>
    <w:rsid w:val="00AB492B"/>
    <w:rsid w:val="00AB7A04"/>
    <w:rsid w:val="00AB7E49"/>
    <w:rsid w:val="00AC520C"/>
    <w:rsid w:val="00AC563C"/>
    <w:rsid w:val="00AE794A"/>
    <w:rsid w:val="00B01EBE"/>
    <w:rsid w:val="00B07767"/>
    <w:rsid w:val="00B12E64"/>
    <w:rsid w:val="00B47692"/>
    <w:rsid w:val="00B618EC"/>
    <w:rsid w:val="00B75491"/>
    <w:rsid w:val="00B75CD9"/>
    <w:rsid w:val="00BA3A68"/>
    <w:rsid w:val="00BA69C8"/>
    <w:rsid w:val="00BC33F6"/>
    <w:rsid w:val="00BD404F"/>
    <w:rsid w:val="00BD6A91"/>
    <w:rsid w:val="00BE35EB"/>
    <w:rsid w:val="00BE4EE2"/>
    <w:rsid w:val="00BF240F"/>
    <w:rsid w:val="00C01ACC"/>
    <w:rsid w:val="00C01D73"/>
    <w:rsid w:val="00C110AE"/>
    <w:rsid w:val="00C11580"/>
    <w:rsid w:val="00C154FE"/>
    <w:rsid w:val="00C35918"/>
    <w:rsid w:val="00C36716"/>
    <w:rsid w:val="00C445E9"/>
    <w:rsid w:val="00C460DB"/>
    <w:rsid w:val="00C508E0"/>
    <w:rsid w:val="00C61C82"/>
    <w:rsid w:val="00C62502"/>
    <w:rsid w:val="00C65270"/>
    <w:rsid w:val="00C8474C"/>
    <w:rsid w:val="00C85FE6"/>
    <w:rsid w:val="00C93507"/>
    <w:rsid w:val="00CC16AA"/>
    <w:rsid w:val="00CC23BF"/>
    <w:rsid w:val="00CC3613"/>
    <w:rsid w:val="00CD21C0"/>
    <w:rsid w:val="00CE493E"/>
    <w:rsid w:val="00CF1D8A"/>
    <w:rsid w:val="00D05D85"/>
    <w:rsid w:val="00D11406"/>
    <w:rsid w:val="00D12747"/>
    <w:rsid w:val="00D14612"/>
    <w:rsid w:val="00D1555B"/>
    <w:rsid w:val="00D217E0"/>
    <w:rsid w:val="00D36A00"/>
    <w:rsid w:val="00D4612F"/>
    <w:rsid w:val="00D566D0"/>
    <w:rsid w:val="00D617BE"/>
    <w:rsid w:val="00D635D8"/>
    <w:rsid w:val="00D65E29"/>
    <w:rsid w:val="00D6656A"/>
    <w:rsid w:val="00D703FC"/>
    <w:rsid w:val="00D80E52"/>
    <w:rsid w:val="00DA1BD8"/>
    <w:rsid w:val="00DB5974"/>
    <w:rsid w:val="00DC294F"/>
    <w:rsid w:val="00DF5511"/>
    <w:rsid w:val="00E1098B"/>
    <w:rsid w:val="00E12EB2"/>
    <w:rsid w:val="00E13422"/>
    <w:rsid w:val="00E13EC4"/>
    <w:rsid w:val="00E4241D"/>
    <w:rsid w:val="00E4288E"/>
    <w:rsid w:val="00E429DE"/>
    <w:rsid w:val="00E44E52"/>
    <w:rsid w:val="00E4709F"/>
    <w:rsid w:val="00E67C7A"/>
    <w:rsid w:val="00E71DC1"/>
    <w:rsid w:val="00E803B5"/>
    <w:rsid w:val="00E80F9B"/>
    <w:rsid w:val="00E846E0"/>
    <w:rsid w:val="00E87CFD"/>
    <w:rsid w:val="00EA164B"/>
    <w:rsid w:val="00EA4589"/>
    <w:rsid w:val="00EB0DBB"/>
    <w:rsid w:val="00EC13DC"/>
    <w:rsid w:val="00EC48DD"/>
    <w:rsid w:val="00EE32C0"/>
    <w:rsid w:val="00EF0826"/>
    <w:rsid w:val="00EF143E"/>
    <w:rsid w:val="00F14544"/>
    <w:rsid w:val="00F3211D"/>
    <w:rsid w:val="00F33A90"/>
    <w:rsid w:val="00F62850"/>
    <w:rsid w:val="00F64FF1"/>
    <w:rsid w:val="00F80886"/>
    <w:rsid w:val="00F9738E"/>
    <w:rsid w:val="00FB3C11"/>
    <w:rsid w:val="00FB69CC"/>
    <w:rsid w:val="00FD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50084"/>
  <w15:docId w15:val="{34B36F05-2CB7-2749-8521-CB86DE33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F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613"/>
    <w:pPr>
      <w:ind w:left="720"/>
      <w:contextualSpacing/>
    </w:pPr>
  </w:style>
  <w:style w:type="paragraph" w:styleId="BalloonText">
    <w:name w:val="Balloon Text"/>
    <w:basedOn w:val="Normal"/>
    <w:link w:val="BalloonTextChar"/>
    <w:uiPriority w:val="99"/>
    <w:semiHidden/>
    <w:unhideWhenUsed/>
    <w:rsid w:val="00C652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52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12B58"/>
    <w:rPr>
      <w:sz w:val="16"/>
      <w:szCs w:val="16"/>
    </w:rPr>
  </w:style>
  <w:style w:type="paragraph" w:styleId="CommentText">
    <w:name w:val="annotation text"/>
    <w:basedOn w:val="Normal"/>
    <w:link w:val="CommentTextChar"/>
    <w:uiPriority w:val="99"/>
    <w:semiHidden/>
    <w:unhideWhenUsed/>
    <w:rsid w:val="00612B58"/>
    <w:rPr>
      <w:sz w:val="20"/>
      <w:szCs w:val="20"/>
    </w:rPr>
  </w:style>
  <w:style w:type="character" w:customStyle="1" w:styleId="CommentTextChar">
    <w:name w:val="Comment Text Char"/>
    <w:basedOn w:val="DefaultParagraphFont"/>
    <w:link w:val="CommentText"/>
    <w:uiPriority w:val="99"/>
    <w:semiHidden/>
    <w:rsid w:val="00612B58"/>
    <w:rPr>
      <w:sz w:val="20"/>
      <w:szCs w:val="20"/>
    </w:rPr>
  </w:style>
  <w:style w:type="paragraph" w:styleId="CommentSubject">
    <w:name w:val="annotation subject"/>
    <w:basedOn w:val="CommentText"/>
    <w:next w:val="CommentText"/>
    <w:link w:val="CommentSubjectChar"/>
    <w:uiPriority w:val="99"/>
    <w:semiHidden/>
    <w:unhideWhenUsed/>
    <w:rsid w:val="00612B58"/>
    <w:rPr>
      <w:b/>
      <w:bCs/>
    </w:rPr>
  </w:style>
  <w:style w:type="character" w:customStyle="1" w:styleId="CommentSubjectChar">
    <w:name w:val="Comment Subject Char"/>
    <w:basedOn w:val="CommentTextChar"/>
    <w:link w:val="CommentSubject"/>
    <w:uiPriority w:val="99"/>
    <w:semiHidden/>
    <w:rsid w:val="00612B58"/>
    <w:rPr>
      <w:b/>
      <w:bCs/>
      <w:sz w:val="20"/>
      <w:szCs w:val="20"/>
    </w:rPr>
  </w:style>
  <w:style w:type="paragraph" w:styleId="Header">
    <w:name w:val="header"/>
    <w:basedOn w:val="Normal"/>
    <w:link w:val="HeaderChar"/>
    <w:uiPriority w:val="99"/>
    <w:unhideWhenUsed/>
    <w:rsid w:val="00200467"/>
    <w:pPr>
      <w:tabs>
        <w:tab w:val="center" w:pos="4680"/>
        <w:tab w:val="right" w:pos="9360"/>
      </w:tabs>
    </w:pPr>
  </w:style>
  <w:style w:type="character" w:customStyle="1" w:styleId="HeaderChar">
    <w:name w:val="Header Char"/>
    <w:basedOn w:val="DefaultParagraphFont"/>
    <w:link w:val="Header"/>
    <w:uiPriority w:val="99"/>
    <w:rsid w:val="00200467"/>
  </w:style>
  <w:style w:type="paragraph" w:styleId="Footer">
    <w:name w:val="footer"/>
    <w:basedOn w:val="Normal"/>
    <w:link w:val="FooterChar"/>
    <w:uiPriority w:val="99"/>
    <w:unhideWhenUsed/>
    <w:rsid w:val="00200467"/>
    <w:pPr>
      <w:tabs>
        <w:tab w:val="center" w:pos="4680"/>
        <w:tab w:val="right" w:pos="9360"/>
      </w:tabs>
    </w:pPr>
  </w:style>
  <w:style w:type="character" w:customStyle="1" w:styleId="FooterChar">
    <w:name w:val="Footer Char"/>
    <w:basedOn w:val="DefaultParagraphFont"/>
    <w:link w:val="Footer"/>
    <w:uiPriority w:val="99"/>
    <w:rsid w:val="00200467"/>
  </w:style>
  <w:style w:type="character" w:customStyle="1" w:styleId="Heading1Char">
    <w:name w:val="Heading 1 Char"/>
    <w:basedOn w:val="DefaultParagraphFont"/>
    <w:link w:val="Heading1"/>
    <w:uiPriority w:val="9"/>
    <w:rsid w:val="00562F5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D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584872">
      <w:bodyDiv w:val="1"/>
      <w:marLeft w:val="0"/>
      <w:marRight w:val="0"/>
      <w:marTop w:val="0"/>
      <w:marBottom w:val="0"/>
      <w:divBdr>
        <w:top w:val="none" w:sz="0" w:space="0" w:color="auto"/>
        <w:left w:val="none" w:sz="0" w:space="0" w:color="auto"/>
        <w:bottom w:val="none" w:sz="0" w:space="0" w:color="auto"/>
        <w:right w:val="none" w:sz="0" w:space="0" w:color="auto"/>
      </w:divBdr>
    </w:div>
    <w:div w:id="908152404">
      <w:bodyDiv w:val="1"/>
      <w:marLeft w:val="0"/>
      <w:marRight w:val="0"/>
      <w:marTop w:val="0"/>
      <w:marBottom w:val="0"/>
      <w:divBdr>
        <w:top w:val="none" w:sz="0" w:space="0" w:color="auto"/>
        <w:left w:val="none" w:sz="0" w:space="0" w:color="auto"/>
        <w:bottom w:val="none" w:sz="0" w:space="0" w:color="auto"/>
        <w:right w:val="none" w:sz="0" w:space="0" w:color="auto"/>
      </w:divBdr>
    </w:div>
    <w:div w:id="1012148697">
      <w:bodyDiv w:val="1"/>
      <w:marLeft w:val="0"/>
      <w:marRight w:val="0"/>
      <w:marTop w:val="0"/>
      <w:marBottom w:val="0"/>
      <w:divBdr>
        <w:top w:val="none" w:sz="0" w:space="0" w:color="auto"/>
        <w:left w:val="none" w:sz="0" w:space="0" w:color="auto"/>
        <w:bottom w:val="none" w:sz="0" w:space="0" w:color="auto"/>
        <w:right w:val="none" w:sz="0" w:space="0" w:color="auto"/>
      </w:divBdr>
    </w:div>
    <w:div w:id="1279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A4D424A1FEA74D95023C7CBB50CD11" ma:contentTypeVersion="4" ma:contentTypeDescription="Create a new document." ma:contentTypeScope="" ma:versionID="11771ee3222f84761dbb84a23a964e93">
  <xsd:schema xmlns:xsd="http://www.w3.org/2001/XMLSchema" xmlns:xs="http://www.w3.org/2001/XMLSchema" xmlns:p="http://schemas.microsoft.com/office/2006/metadata/properties" xmlns:ns2="77acd555-cde4-4be7-9894-18cf61dde158" targetNamespace="http://schemas.microsoft.com/office/2006/metadata/properties" ma:root="true" ma:fieldsID="5371d2764c207905914cf52d9d619bde" ns2:_="">
    <xsd:import namespace="77acd555-cde4-4be7-9894-18cf61dde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cd555-cde4-4be7-9894-18cf61dde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47E72-71B9-4958-A826-D94D08DABE17}">
  <ds:schemaRefs>
    <ds:schemaRef ds:uri="http://schemas.microsoft.com/sharepoint/v3/contenttype/forms"/>
  </ds:schemaRefs>
</ds:datastoreItem>
</file>

<file path=customXml/itemProps2.xml><?xml version="1.0" encoding="utf-8"?>
<ds:datastoreItem xmlns:ds="http://schemas.openxmlformats.org/officeDocument/2006/customXml" ds:itemID="{7A7FFEF3-4752-441E-97BB-FA0EF05B8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2E63F5-FC5E-4DE2-9B3E-8E69172DE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cd555-cde4-4be7-9894-18cf61dde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Kiker, William</dc:creator>
  <cp:lastModifiedBy>Luke Wilcox</cp:lastModifiedBy>
  <cp:revision>6</cp:revision>
  <cp:lastPrinted>2020-04-23T19:52:00Z</cp:lastPrinted>
  <dcterms:created xsi:type="dcterms:W3CDTF">2020-05-03T13:07:00Z</dcterms:created>
  <dcterms:modified xsi:type="dcterms:W3CDTF">2020-05-07T11:55:00Z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0x0101008EA4D424A1FEA74D95023C7CBB50CD11</vt:lpwstr>
  </property>
</Properties>
</file>